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B88" w:rsidRPr="00807E98" w:rsidRDefault="00DB6B88" w:rsidP="00DB6B88">
      <w:pPr>
        <w:tabs>
          <w:tab w:val="left" w:pos="2198"/>
        </w:tabs>
        <w:jc w:val="center"/>
        <w:rPr>
          <w:sz w:val="28"/>
          <w:szCs w:val="28"/>
          <w:lang w:val="uk-UA"/>
        </w:rPr>
      </w:pPr>
      <w:r w:rsidRPr="00807E98">
        <w:rPr>
          <w:noProof/>
          <w:sz w:val="28"/>
          <w:szCs w:val="28"/>
        </w:rPr>
        <w:drawing>
          <wp:inline distT="0" distB="0" distL="0" distR="0">
            <wp:extent cx="495300" cy="638175"/>
            <wp:effectExtent l="0" t="0" r="0" b="9525"/>
            <wp:docPr id="1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8FF" w:rsidRPr="00BD62E3" w:rsidRDefault="005648FF" w:rsidP="005648FF">
      <w:pPr>
        <w:jc w:val="center"/>
        <w:rPr>
          <w:sz w:val="28"/>
          <w:szCs w:val="28"/>
          <w:lang w:val="uk-UA"/>
        </w:rPr>
      </w:pPr>
      <w:r w:rsidRPr="00BD62E3">
        <w:rPr>
          <w:sz w:val="28"/>
          <w:szCs w:val="28"/>
          <w:lang w:val="uk-UA"/>
        </w:rPr>
        <w:t>СТАРОКОСТЯНТИНІВСЬКА МІСЬКА РАДА</w:t>
      </w:r>
    </w:p>
    <w:p w:rsidR="005648FF" w:rsidRPr="00BD62E3" w:rsidRDefault="005648FF" w:rsidP="005648FF">
      <w:pPr>
        <w:jc w:val="center"/>
        <w:rPr>
          <w:sz w:val="28"/>
          <w:szCs w:val="28"/>
          <w:lang w:val="uk-UA"/>
        </w:rPr>
      </w:pPr>
      <w:r w:rsidRPr="00BD62E3">
        <w:rPr>
          <w:sz w:val="28"/>
          <w:szCs w:val="28"/>
          <w:lang w:val="uk-UA"/>
        </w:rPr>
        <w:t>ХМЕЛЬНИЦЬКОЇ ОБЛАСТІ</w:t>
      </w:r>
    </w:p>
    <w:p w:rsidR="005648FF" w:rsidRPr="00BD62E3" w:rsidRDefault="005648FF" w:rsidP="005648FF">
      <w:pPr>
        <w:jc w:val="center"/>
        <w:rPr>
          <w:sz w:val="28"/>
          <w:szCs w:val="28"/>
          <w:lang w:val="uk-UA"/>
        </w:rPr>
      </w:pPr>
      <w:r w:rsidRPr="00BD62E3">
        <w:rPr>
          <w:sz w:val="28"/>
          <w:szCs w:val="28"/>
          <w:lang w:val="uk-UA"/>
        </w:rPr>
        <w:t>ВИКОНАВЧИЙ КОМІТЕТ</w:t>
      </w:r>
    </w:p>
    <w:p w:rsidR="005648FF" w:rsidRPr="00BD62E3" w:rsidRDefault="005648FF" w:rsidP="005648FF">
      <w:pPr>
        <w:jc w:val="center"/>
        <w:rPr>
          <w:sz w:val="28"/>
          <w:szCs w:val="28"/>
          <w:lang w:val="uk-UA"/>
        </w:rPr>
      </w:pPr>
      <w:r w:rsidRPr="00BD62E3">
        <w:rPr>
          <w:b/>
          <w:sz w:val="28"/>
          <w:szCs w:val="28"/>
          <w:lang w:val="uk-UA"/>
        </w:rPr>
        <w:t xml:space="preserve">Управління освіти </w:t>
      </w:r>
    </w:p>
    <w:p w:rsidR="00F544EE" w:rsidRPr="00807E98" w:rsidRDefault="00F544EE" w:rsidP="00F544EE">
      <w:pPr>
        <w:jc w:val="both"/>
        <w:rPr>
          <w:sz w:val="28"/>
          <w:szCs w:val="28"/>
          <w:lang w:val="uk-UA"/>
        </w:rPr>
      </w:pPr>
    </w:p>
    <w:p w:rsidR="00F544EE" w:rsidRPr="00807E98" w:rsidRDefault="00F544EE" w:rsidP="00F544EE">
      <w:pPr>
        <w:jc w:val="center"/>
        <w:rPr>
          <w:sz w:val="28"/>
          <w:szCs w:val="28"/>
          <w:lang w:val="uk-UA"/>
        </w:rPr>
      </w:pPr>
    </w:p>
    <w:p w:rsidR="00F544EE" w:rsidRPr="005009B3" w:rsidRDefault="00F544EE" w:rsidP="00F544EE">
      <w:pPr>
        <w:jc w:val="center"/>
        <w:rPr>
          <w:sz w:val="28"/>
          <w:szCs w:val="28"/>
          <w:lang w:val="uk-UA"/>
        </w:rPr>
      </w:pPr>
      <w:r w:rsidRPr="005009B3">
        <w:rPr>
          <w:sz w:val="28"/>
          <w:szCs w:val="28"/>
          <w:lang w:val="uk-UA"/>
        </w:rPr>
        <w:t>НАКАЗ</w:t>
      </w:r>
    </w:p>
    <w:p w:rsidR="00F544EE" w:rsidRPr="005009B3" w:rsidRDefault="00F544EE" w:rsidP="00F544EE">
      <w:pPr>
        <w:jc w:val="center"/>
        <w:rPr>
          <w:sz w:val="28"/>
          <w:szCs w:val="28"/>
          <w:lang w:val="uk-UA"/>
        </w:rPr>
      </w:pPr>
    </w:p>
    <w:tbl>
      <w:tblPr>
        <w:tblW w:w="102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692"/>
        <w:gridCol w:w="4112"/>
        <w:gridCol w:w="2268"/>
        <w:gridCol w:w="1134"/>
      </w:tblGrid>
      <w:tr w:rsidR="00F544EE" w:rsidRPr="005009B3" w:rsidTr="00DB6B88"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F544EE" w:rsidRPr="005009B3" w:rsidRDefault="00D80AD6" w:rsidP="00D6387F">
            <w:pPr>
              <w:spacing w:before="60"/>
              <w:rPr>
                <w:sz w:val="28"/>
                <w:szCs w:val="28"/>
                <w:lang w:val="uk-UA"/>
              </w:rPr>
            </w:pPr>
            <w:r w:rsidRPr="005009B3">
              <w:rPr>
                <w:sz w:val="28"/>
                <w:szCs w:val="28"/>
                <w:lang w:val="uk-UA"/>
              </w:rPr>
              <w:t>08</w:t>
            </w:r>
            <w:r w:rsidR="009A28FB" w:rsidRPr="005009B3">
              <w:rPr>
                <w:sz w:val="28"/>
                <w:szCs w:val="28"/>
                <w:lang w:val="uk-UA"/>
              </w:rPr>
              <w:t>.0</w:t>
            </w:r>
            <w:r w:rsidR="00D6387F" w:rsidRPr="005009B3">
              <w:rPr>
                <w:sz w:val="28"/>
                <w:szCs w:val="28"/>
                <w:lang w:val="uk-UA"/>
              </w:rPr>
              <w:t>4</w:t>
            </w:r>
            <w:r w:rsidR="009A28FB" w:rsidRPr="005009B3">
              <w:rPr>
                <w:sz w:val="28"/>
                <w:szCs w:val="28"/>
                <w:lang w:val="uk-UA"/>
              </w:rPr>
              <w:t>.202</w:t>
            </w:r>
            <w:r w:rsidR="00DE5D96" w:rsidRPr="005009B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12" w:type="dxa"/>
          </w:tcPr>
          <w:p w:rsidR="00F544EE" w:rsidRPr="005009B3" w:rsidRDefault="00F544EE" w:rsidP="00F544EE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009B3">
              <w:rPr>
                <w:sz w:val="28"/>
                <w:szCs w:val="28"/>
                <w:lang w:val="uk-UA"/>
              </w:rPr>
              <w:t>Старокостянтинів</w:t>
            </w:r>
            <w:proofErr w:type="spellEnd"/>
          </w:p>
        </w:tc>
        <w:tc>
          <w:tcPr>
            <w:tcW w:w="2268" w:type="dxa"/>
          </w:tcPr>
          <w:p w:rsidR="00F544EE" w:rsidRPr="005009B3" w:rsidRDefault="00F544EE" w:rsidP="00DE5D96">
            <w:pPr>
              <w:spacing w:before="60"/>
              <w:jc w:val="right"/>
              <w:rPr>
                <w:sz w:val="28"/>
                <w:szCs w:val="28"/>
                <w:lang w:val="uk-UA"/>
              </w:rPr>
            </w:pPr>
            <w:r w:rsidRPr="005009B3">
              <w:rPr>
                <w:sz w:val="28"/>
                <w:szCs w:val="28"/>
                <w:lang w:val="uk-UA"/>
              </w:rPr>
              <w:t>№</w:t>
            </w:r>
            <w:r w:rsidR="005009B3">
              <w:rPr>
                <w:sz w:val="28"/>
                <w:szCs w:val="28"/>
                <w:lang w:val="uk-UA"/>
              </w:rPr>
              <w:t xml:space="preserve"> </w:t>
            </w:r>
            <w:r w:rsidR="00D80AD6" w:rsidRPr="005009B3">
              <w:rPr>
                <w:sz w:val="28"/>
                <w:szCs w:val="28"/>
                <w:lang w:val="uk-UA"/>
              </w:rPr>
              <w:t>50</w:t>
            </w:r>
            <w:r w:rsidR="006D2280" w:rsidRPr="005009B3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544EE" w:rsidRPr="005009B3" w:rsidRDefault="00F544EE" w:rsidP="00F544E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544EE" w:rsidRPr="005009B3" w:rsidRDefault="00F544EE" w:rsidP="00F544EE">
      <w:pPr>
        <w:rPr>
          <w:sz w:val="28"/>
          <w:szCs w:val="28"/>
          <w:lang w:val="uk-UA"/>
        </w:rPr>
      </w:pPr>
    </w:p>
    <w:p w:rsidR="00662F0E" w:rsidRPr="005009B3" w:rsidRDefault="00662F0E" w:rsidP="00B65ED0">
      <w:pPr>
        <w:rPr>
          <w:sz w:val="28"/>
          <w:szCs w:val="28"/>
          <w:lang w:val="uk-UA"/>
        </w:rPr>
      </w:pPr>
    </w:p>
    <w:p w:rsidR="00D260E4" w:rsidRPr="005009B3" w:rsidRDefault="00F544EE" w:rsidP="00443D61">
      <w:pPr>
        <w:rPr>
          <w:sz w:val="28"/>
          <w:szCs w:val="28"/>
          <w:lang w:val="uk-UA"/>
        </w:rPr>
      </w:pPr>
      <w:r w:rsidRPr="005009B3">
        <w:rPr>
          <w:sz w:val="28"/>
          <w:szCs w:val="28"/>
          <w:lang w:val="uk-UA"/>
        </w:rPr>
        <w:t xml:space="preserve">Про </w:t>
      </w:r>
      <w:r w:rsidR="00D260E4" w:rsidRPr="005009B3">
        <w:rPr>
          <w:sz w:val="28"/>
          <w:szCs w:val="28"/>
          <w:lang w:val="uk-UA"/>
        </w:rPr>
        <w:t xml:space="preserve">ведення обліку дітей дошкільного, </w:t>
      </w:r>
    </w:p>
    <w:p w:rsidR="00F544EE" w:rsidRPr="005009B3" w:rsidRDefault="00D260E4" w:rsidP="00443D61">
      <w:pPr>
        <w:rPr>
          <w:sz w:val="28"/>
          <w:szCs w:val="28"/>
          <w:lang w:val="uk-UA"/>
        </w:rPr>
      </w:pPr>
      <w:r w:rsidRPr="005009B3">
        <w:rPr>
          <w:sz w:val="28"/>
          <w:szCs w:val="28"/>
          <w:lang w:val="uk-UA"/>
        </w:rPr>
        <w:t>шкільного віку та учнів</w:t>
      </w:r>
    </w:p>
    <w:p w:rsidR="00F544EE" w:rsidRPr="00403231" w:rsidRDefault="00F544EE" w:rsidP="00443D61">
      <w:pPr>
        <w:jc w:val="both"/>
        <w:rPr>
          <w:sz w:val="28"/>
          <w:szCs w:val="28"/>
          <w:lang w:val="uk-UA"/>
        </w:rPr>
      </w:pPr>
    </w:p>
    <w:p w:rsidR="00F544EE" w:rsidRPr="00403231" w:rsidRDefault="00F544EE" w:rsidP="00443D61">
      <w:pPr>
        <w:shd w:val="clear" w:color="auto" w:fill="FFFFFF"/>
        <w:ind w:firstLine="567"/>
        <w:jc w:val="both"/>
        <w:outlineLvl w:val="1"/>
        <w:rPr>
          <w:sz w:val="28"/>
          <w:szCs w:val="28"/>
          <w:lang w:val="uk-UA"/>
        </w:rPr>
      </w:pPr>
      <w:r w:rsidRPr="00403231">
        <w:rPr>
          <w:sz w:val="28"/>
          <w:szCs w:val="28"/>
          <w:lang w:val="uk-UA"/>
        </w:rPr>
        <w:t xml:space="preserve">Відповідно </w:t>
      </w:r>
      <w:r w:rsidR="00AD6A36" w:rsidRPr="00403231">
        <w:rPr>
          <w:sz w:val="28"/>
          <w:szCs w:val="28"/>
          <w:lang w:val="uk-UA"/>
        </w:rPr>
        <w:t>до Законів</w:t>
      </w:r>
      <w:r w:rsidR="008C7332" w:rsidRPr="00403231">
        <w:rPr>
          <w:sz w:val="28"/>
          <w:szCs w:val="28"/>
          <w:lang w:val="uk-UA"/>
        </w:rPr>
        <w:t xml:space="preserve"> України «Про освіту»</w:t>
      </w:r>
      <w:r w:rsidR="00B65ED0" w:rsidRPr="00403231">
        <w:rPr>
          <w:sz w:val="28"/>
          <w:szCs w:val="28"/>
          <w:lang w:val="uk-UA"/>
        </w:rPr>
        <w:t xml:space="preserve">, </w:t>
      </w:r>
      <w:r w:rsidRPr="00403231">
        <w:rPr>
          <w:sz w:val="28"/>
          <w:szCs w:val="28"/>
          <w:lang w:val="uk-UA"/>
        </w:rPr>
        <w:t>«Про</w:t>
      </w:r>
      <w:r w:rsidR="00F85AC6" w:rsidRPr="00403231">
        <w:rPr>
          <w:sz w:val="28"/>
          <w:szCs w:val="28"/>
          <w:lang w:val="uk-UA"/>
        </w:rPr>
        <w:t xml:space="preserve"> </w:t>
      </w:r>
      <w:r w:rsidR="007711D7" w:rsidRPr="00403231">
        <w:rPr>
          <w:sz w:val="28"/>
          <w:szCs w:val="28"/>
          <w:lang w:val="uk-UA"/>
        </w:rPr>
        <w:t xml:space="preserve">повну </w:t>
      </w:r>
      <w:r w:rsidR="00F85AC6" w:rsidRPr="00403231">
        <w:rPr>
          <w:sz w:val="28"/>
          <w:szCs w:val="28"/>
          <w:lang w:val="uk-UA"/>
        </w:rPr>
        <w:t>загальну середню освіту»,</w:t>
      </w:r>
      <w:r w:rsidRPr="00403231">
        <w:rPr>
          <w:sz w:val="28"/>
          <w:szCs w:val="28"/>
          <w:lang w:val="uk-UA"/>
        </w:rPr>
        <w:t xml:space="preserve"> «Про дошкільну освіту»,</w:t>
      </w:r>
      <w:r w:rsidR="005E1FA3" w:rsidRPr="005E1FA3">
        <w:rPr>
          <w:lang w:val="uk-UA"/>
        </w:rPr>
        <w:t xml:space="preserve"> </w:t>
      </w:r>
      <w:hyperlink r:id="rId8" w:tgtFrame="_top" w:history="1">
        <w:r w:rsidR="005E1FA3">
          <w:rPr>
            <w:sz w:val="28"/>
            <w:szCs w:val="28"/>
            <w:lang w:val="uk-UA"/>
          </w:rPr>
          <w:t>«</w:t>
        </w:r>
        <w:r w:rsidR="005E1FA3" w:rsidRPr="005E1FA3">
          <w:rPr>
            <w:sz w:val="28"/>
            <w:szCs w:val="28"/>
            <w:lang w:val="uk-UA"/>
          </w:rPr>
          <w:t>Про захист персональних даних</w:t>
        </w:r>
      </w:hyperlink>
      <w:r w:rsidR="005E1FA3">
        <w:rPr>
          <w:sz w:val="28"/>
          <w:szCs w:val="28"/>
          <w:lang w:val="uk-UA"/>
        </w:rPr>
        <w:t>»</w:t>
      </w:r>
      <w:r w:rsidR="005E1FA3" w:rsidRPr="005E1FA3">
        <w:rPr>
          <w:sz w:val="28"/>
          <w:szCs w:val="28"/>
          <w:lang w:val="uk-UA"/>
        </w:rPr>
        <w:t>, </w:t>
      </w:r>
      <w:r w:rsidR="00C007A4">
        <w:rPr>
          <w:sz w:val="28"/>
          <w:szCs w:val="28"/>
          <w:lang w:val="uk-UA"/>
        </w:rPr>
        <w:t>п</w:t>
      </w:r>
      <w:r w:rsidR="00B65ED0" w:rsidRPr="00403231">
        <w:rPr>
          <w:sz w:val="28"/>
          <w:szCs w:val="28"/>
          <w:lang w:val="uk-UA"/>
        </w:rPr>
        <w:t>останови</w:t>
      </w:r>
      <w:r w:rsidRPr="00403231">
        <w:rPr>
          <w:sz w:val="28"/>
          <w:szCs w:val="28"/>
          <w:lang w:val="uk-UA"/>
        </w:rPr>
        <w:t xml:space="preserve"> Кабінету Міністрів від </w:t>
      </w:r>
      <w:r w:rsidR="00B65ED0" w:rsidRPr="00403231">
        <w:rPr>
          <w:sz w:val="28"/>
          <w:szCs w:val="28"/>
          <w:lang w:val="uk-UA"/>
        </w:rPr>
        <w:t>13 вересня 2017 року №</w:t>
      </w:r>
      <w:r w:rsidR="00807E98" w:rsidRPr="00403231">
        <w:rPr>
          <w:sz w:val="28"/>
          <w:szCs w:val="28"/>
          <w:lang w:val="uk-UA"/>
        </w:rPr>
        <w:t xml:space="preserve"> </w:t>
      </w:r>
      <w:r w:rsidR="00B65ED0" w:rsidRPr="00403231">
        <w:rPr>
          <w:sz w:val="28"/>
          <w:szCs w:val="28"/>
          <w:lang w:val="uk-UA"/>
        </w:rPr>
        <w:t>684</w:t>
      </w:r>
      <w:r w:rsidR="00807E98" w:rsidRPr="00403231">
        <w:rPr>
          <w:sz w:val="28"/>
          <w:szCs w:val="28"/>
          <w:lang w:val="uk-UA"/>
        </w:rPr>
        <w:t xml:space="preserve"> «Про затвердження Порядку ведення обліку дітей </w:t>
      </w:r>
      <w:r w:rsidR="00A95BF6" w:rsidRPr="00403231">
        <w:rPr>
          <w:sz w:val="28"/>
          <w:szCs w:val="28"/>
          <w:lang w:val="uk-UA"/>
        </w:rPr>
        <w:t xml:space="preserve">дошкільного, </w:t>
      </w:r>
      <w:r w:rsidR="00807E98" w:rsidRPr="00403231">
        <w:rPr>
          <w:sz w:val="28"/>
          <w:szCs w:val="28"/>
          <w:lang w:val="uk-UA"/>
        </w:rPr>
        <w:t>шкільного віку та учнів»</w:t>
      </w:r>
      <w:r w:rsidR="00334F8A" w:rsidRPr="00403231">
        <w:rPr>
          <w:sz w:val="28"/>
          <w:szCs w:val="28"/>
          <w:lang w:val="uk-UA"/>
        </w:rPr>
        <w:t xml:space="preserve"> (зі змінами)</w:t>
      </w:r>
      <w:r w:rsidRPr="00403231">
        <w:rPr>
          <w:sz w:val="28"/>
          <w:szCs w:val="28"/>
          <w:lang w:val="uk-UA"/>
        </w:rPr>
        <w:t xml:space="preserve">, рішення </w:t>
      </w:r>
      <w:r w:rsidR="00CB2073" w:rsidRPr="00403231">
        <w:rPr>
          <w:sz w:val="28"/>
          <w:szCs w:val="28"/>
          <w:lang w:val="uk-UA"/>
        </w:rPr>
        <w:t>виконавчого комітету</w:t>
      </w:r>
      <w:r w:rsidRPr="00403231">
        <w:rPr>
          <w:sz w:val="28"/>
          <w:szCs w:val="28"/>
          <w:lang w:val="uk-UA"/>
        </w:rPr>
        <w:t xml:space="preserve"> міської ради від </w:t>
      </w:r>
      <w:r w:rsidR="00B65ED0" w:rsidRPr="00403231">
        <w:rPr>
          <w:sz w:val="28"/>
          <w:szCs w:val="28"/>
          <w:lang w:val="uk-UA"/>
        </w:rPr>
        <w:t>12 березня</w:t>
      </w:r>
      <w:r w:rsidRPr="00403231">
        <w:rPr>
          <w:sz w:val="28"/>
          <w:szCs w:val="28"/>
          <w:lang w:val="uk-UA"/>
        </w:rPr>
        <w:t xml:space="preserve"> 201</w:t>
      </w:r>
      <w:r w:rsidR="00B65ED0" w:rsidRPr="00403231">
        <w:rPr>
          <w:sz w:val="28"/>
          <w:szCs w:val="28"/>
          <w:lang w:val="uk-UA"/>
        </w:rPr>
        <w:t>8</w:t>
      </w:r>
      <w:r w:rsidRPr="00403231">
        <w:rPr>
          <w:sz w:val="28"/>
          <w:szCs w:val="28"/>
          <w:lang w:val="uk-UA"/>
        </w:rPr>
        <w:t xml:space="preserve"> року «Про</w:t>
      </w:r>
      <w:r w:rsidR="00B65ED0" w:rsidRPr="00403231">
        <w:rPr>
          <w:sz w:val="28"/>
          <w:szCs w:val="28"/>
          <w:lang w:val="uk-UA"/>
        </w:rPr>
        <w:t xml:space="preserve"> ведення обліку дітей дошкільного, шкільного віку та учнів</w:t>
      </w:r>
      <w:r w:rsidR="00C007A4">
        <w:rPr>
          <w:sz w:val="28"/>
          <w:szCs w:val="28"/>
          <w:lang w:val="uk-UA"/>
        </w:rPr>
        <w:t xml:space="preserve">» та </w:t>
      </w:r>
      <w:r w:rsidRPr="00403231">
        <w:rPr>
          <w:sz w:val="28"/>
          <w:szCs w:val="28"/>
          <w:lang w:val="uk-UA"/>
        </w:rPr>
        <w:t>з метою налагодження чітк</w:t>
      </w:r>
      <w:r w:rsidR="00B65ED0" w:rsidRPr="00403231">
        <w:rPr>
          <w:sz w:val="28"/>
          <w:szCs w:val="28"/>
          <w:lang w:val="uk-UA"/>
        </w:rPr>
        <w:t>ого обліку дітей дошкільного, шкільного віку та учнів</w:t>
      </w:r>
      <w:r w:rsidR="00EC2527" w:rsidRPr="00403231">
        <w:rPr>
          <w:sz w:val="28"/>
          <w:szCs w:val="28"/>
          <w:lang w:val="uk-UA"/>
        </w:rPr>
        <w:t xml:space="preserve"> для</w:t>
      </w:r>
      <w:r w:rsidRPr="00403231">
        <w:rPr>
          <w:sz w:val="28"/>
          <w:szCs w:val="28"/>
          <w:lang w:val="uk-UA"/>
        </w:rPr>
        <w:t xml:space="preserve"> забезп</w:t>
      </w:r>
      <w:r w:rsidR="00EC2527" w:rsidRPr="00403231">
        <w:rPr>
          <w:sz w:val="28"/>
          <w:szCs w:val="28"/>
          <w:lang w:val="uk-UA"/>
        </w:rPr>
        <w:t>ечення здобуття ними</w:t>
      </w:r>
      <w:r w:rsidRPr="00403231">
        <w:rPr>
          <w:sz w:val="28"/>
          <w:szCs w:val="28"/>
          <w:lang w:val="uk-UA"/>
        </w:rPr>
        <w:t xml:space="preserve"> дошкільної та </w:t>
      </w:r>
      <w:r w:rsidR="00C007A4">
        <w:rPr>
          <w:sz w:val="28"/>
          <w:szCs w:val="28"/>
          <w:lang w:val="uk-UA"/>
        </w:rPr>
        <w:t>по</w:t>
      </w:r>
      <w:r w:rsidR="002C5C3F">
        <w:rPr>
          <w:sz w:val="28"/>
          <w:szCs w:val="28"/>
          <w:lang w:val="uk-UA"/>
        </w:rPr>
        <w:t>вної загальної середньої освіти</w:t>
      </w:r>
    </w:p>
    <w:p w:rsidR="00EC2527" w:rsidRPr="00403231" w:rsidRDefault="00EC2527" w:rsidP="00443D61">
      <w:pPr>
        <w:ind w:firstLine="709"/>
        <w:jc w:val="both"/>
        <w:rPr>
          <w:sz w:val="28"/>
          <w:szCs w:val="28"/>
          <w:lang w:val="uk-UA"/>
        </w:rPr>
      </w:pPr>
    </w:p>
    <w:p w:rsidR="00F544EE" w:rsidRPr="00403231" w:rsidRDefault="00F544EE" w:rsidP="00443D61">
      <w:pPr>
        <w:jc w:val="both"/>
        <w:rPr>
          <w:sz w:val="28"/>
          <w:szCs w:val="28"/>
          <w:lang w:val="uk-UA"/>
        </w:rPr>
      </w:pPr>
      <w:r w:rsidRPr="00403231">
        <w:rPr>
          <w:sz w:val="28"/>
          <w:szCs w:val="28"/>
          <w:lang w:val="uk-UA"/>
        </w:rPr>
        <w:t>НАКАЗУЮ:</w:t>
      </w:r>
    </w:p>
    <w:p w:rsidR="009C59EF" w:rsidRPr="00403231" w:rsidRDefault="00177F0F" w:rsidP="00177F0F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r w:rsidRPr="00403231">
        <w:rPr>
          <w:sz w:val="28"/>
          <w:szCs w:val="28"/>
          <w:lang w:val="uk-UA"/>
        </w:rPr>
        <w:t>1.</w:t>
      </w:r>
      <w:r w:rsidR="003419D9" w:rsidRPr="00403231">
        <w:rPr>
          <w:sz w:val="28"/>
          <w:szCs w:val="28"/>
          <w:lang w:val="uk-UA"/>
        </w:rPr>
        <w:t xml:space="preserve">Призначити відповідальною особою за </w:t>
      </w:r>
      <w:r w:rsidR="00C007A4">
        <w:rPr>
          <w:sz w:val="28"/>
          <w:szCs w:val="28"/>
          <w:lang w:val="uk-UA"/>
        </w:rPr>
        <w:t xml:space="preserve">ведення </w:t>
      </w:r>
      <w:r w:rsidR="007664C7">
        <w:rPr>
          <w:sz w:val="28"/>
          <w:szCs w:val="28"/>
          <w:lang w:val="uk-UA"/>
        </w:rPr>
        <w:t xml:space="preserve">обліку </w:t>
      </w:r>
      <w:r w:rsidR="003419D9" w:rsidRPr="00403231">
        <w:rPr>
          <w:sz w:val="28"/>
          <w:szCs w:val="28"/>
          <w:lang w:val="uk-UA"/>
        </w:rPr>
        <w:t>дітей дошкільного</w:t>
      </w:r>
      <w:r w:rsidR="00000332" w:rsidRPr="00403231">
        <w:rPr>
          <w:sz w:val="28"/>
          <w:szCs w:val="28"/>
          <w:lang w:val="uk-UA"/>
        </w:rPr>
        <w:t xml:space="preserve"> віку</w:t>
      </w:r>
      <w:r w:rsidR="002C5C3F">
        <w:rPr>
          <w:sz w:val="28"/>
          <w:szCs w:val="28"/>
          <w:lang w:val="uk-UA"/>
        </w:rPr>
        <w:t>,</w:t>
      </w:r>
      <w:r w:rsidR="003419D9" w:rsidRPr="00403231">
        <w:rPr>
          <w:sz w:val="28"/>
          <w:szCs w:val="28"/>
          <w:lang w:val="uk-UA"/>
        </w:rPr>
        <w:t xml:space="preserve"> які проживають чи перебувають </w:t>
      </w:r>
      <w:r w:rsidR="00CF55DE">
        <w:rPr>
          <w:sz w:val="28"/>
          <w:szCs w:val="28"/>
          <w:lang w:val="uk-UA"/>
        </w:rPr>
        <w:t xml:space="preserve">на території </w:t>
      </w:r>
      <w:proofErr w:type="spellStart"/>
      <w:r w:rsidR="003419D9" w:rsidRPr="00403231">
        <w:rPr>
          <w:sz w:val="28"/>
          <w:szCs w:val="28"/>
          <w:lang w:val="uk-UA"/>
        </w:rPr>
        <w:t>Старокостянтинів</w:t>
      </w:r>
      <w:r w:rsidR="00000332" w:rsidRPr="00403231">
        <w:rPr>
          <w:sz w:val="28"/>
          <w:szCs w:val="28"/>
          <w:lang w:val="uk-UA"/>
        </w:rPr>
        <w:t>ськ</w:t>
      </w:r>
      <w:r w:rsidR="00CF55DE">
        <w:rPr>
          <w:sz w:val="28"/>
          <w:szCs w:val="28"/>
          <w:lang w:val="uk-UA"/>
        </w:rPr>
        <w:t>ої</w:t>
      </w:r>
      <w:proofErr w:type="spellEnd"/>
      <w:r w:rsidR="00000332" w:rsidRPr="00403231">
        <w:rPr>
          <w:sz w:val="28"/>
          <w:szCs w:val="28"/>
          <w:lang w:val="uk-UA"/>
        </w:rPr>
        <w:t xml:space="preserve"> міськ</w:t>
      </w:r>
      <w:r w:rsidR="00CF55DE">
        <w:rPr>
          <w:sz w:val="28"/>
          <w:szCs w:val="28"/>
          <w:lang w:val="uk-UA"/>
        </w:rPr>
        <w:t>ої</w:t>
      </w:r>
      <w:r w:rsidR="00000332" w:rsidRPr="00403231">
        <w:rPr>
          <w:sz w:val="28"/>
          <w:szCs w:val="28"/>
          <w:lang w:val="uk-UA"/>
        </w:rPr>
        <w:t xml:space="preserve"> територіальн</w:t>
      </w:r>
      <w:r w:rsidR="00CF55DE">
        <w:rPr>
          <w:sz w:val="28"/>
          <w:szCs w:val="28"/>
          <w:lang w:val="uk-UA"/>
        </w:rPr>
        <w:t>ої</w:t>
      </w:r>
      <w:r w:rsidR="00000332" w:rsidRPr="00403231">
        <w:rPr>
          <w:sz w:val="28"/>
          <w:szCs w:val="28"/>
          <w:lang w:val="uk-UA"/>
        </w:rPr>
        <w:t xml:space="preserve"> громад</w:t>
      </w:r>
      <w:r w:rsidR="00CF55DE">
        <w:rPr>
          <w:sz w:val="28"/>
          <w:szCs w:val="28"/>
          <w:lang w:val="uk-UA"/>
        </w:rPr>
        <w:t>и</w:t>
      </w:r>
      <w:r w:rsidR="003419D9" w:rsidRPr="00403231">
        <w:rPr>
          <w:sz w:val="28"/>
          <w:szCs w:val="28"/>
          <w:lang w:val="uk-UA"/>
        </w:rPr>
        <w:t xml:space="preserve"> </w:t>
      </w:r>
      <w:r w:rsidR="00CF55DE">
        <w:rPr>
          <w:sz w:val="28"/>
          <w:szCs w:val="28"/>
          <w:lang w:val="uk-UA"/>
        </w:rPr>
        <w:t xml:space="preserve">шляхом створення </w:t>
      </w:r>
      <w:r w:rsidR="00CF55DE" w:rsidRPr="00403231">
        <w:rPr>
          <w:sz w:val="28"/>
          <w:szCs w:val="28"/>
          <w:lang w:val="uk-UA"/>
        </w:rPr>
        <w:t>реєстру даних</w:t>
      </w:r>
      <w:r w:rsidR="00CF55DE">
        <w:rPr>
          <w:sz w:val="28"/>
          <w:szCs w:val="28"/>
          <w:lang w:val="uk-UA"/>
        </w:rPr>
        <w:t xml:space="preserve"> про них </w:t>
      </w:r>
      <w:r w:rsidR="00B65ED0" w:rsidRPr="00403231">
        <w:rPr>
          <w:sz w:val="28"/>
          <w:szCs w:val="28"/>
          <w:lang w:val="uk-UA"/>
        </w:rPr>
        <w:t>(далі – реєстр)</w:t>
      </w:r>
      <w:r w:rsidR="007664C7">
        <w:rPr>
          <w:sz w:val="28"/>
          <w:szCs w:val="28"/>
          <w:lang w:val="uk-UA"/>
        </w:rPr>
        <w:t xml:space="preserve"> - </w:t>
      </w:r>
      <w:r w:rsidR="00000332" w:rsidRPr="00403231">
        <w:rPr>
          <w:sz w:val="28"/>
          <w:szCs w:val="28"/>
          <w:lang w:val="uk-UA"/>
        </w:rPr>
        <w:t>завідувача сектором дошкільної освіти відділу повної з</w:t>
      </w:r>
      <w:r w:rsidR="00CF55DE">
        <w:rPr>
          <w:sz w:val="28"/>
          <w:szCs w:val="28"/>
          <w:lang w:val="uk-UA"/>
        </w:rPr>
        <w:t xml:space="preserve">агальної середньої, дошкільної та </w:t>
      </w:r>
      <w:r w:rsidR="00000332" w:rsidRPr="00403231">
        <w:rPr>
          <w:sz w:val="28"/>
          <w:szCs w:val="28"/>
          <w:lang w:val="uk-UA"/>
        </w:rPr>
        <w:t>позашкільної освіти управління освіти Тамару ТАЩУК</w:t>
      </w:r>
      <w:r w:rsidR="003419D9" w:rsidRPr="00403231">
        <w:rPr>
          <w:sz w:val="28"/>
          <w:szCs w:val="28"/>
          <w:lang w:val="uk-UA"/>
        </w:rPr>
        <w:t>.</w:t>
      </w:r>
    </w:p>
    <w:p w:rsidR="00000332" w:rsidRPr="00403231" w:rsidRDefault="00177F0F" w:rsidP="00177F0F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r w:rsidRPr="00403231">
        <w:rPr>
          <w:sz w:val="28"/>
          <w:szCs w:val="28"/>
          <w:lang w:val="uk-UA"/>
        </w:rPr>
        <w:t>2.</w:t>
      </w:r>
      <w:r w:rsidR="00000332" w:rsidRPr="00403231">
        <w:rPr>
          <w:sz w:val="28"/>
          <w:szCs w:val="28"/>
          <w:lang w:val="uk-UA"/>
        </w:rPr>
        <w:t xml:space="preserve">Призначити відповідальною особою за </w:t>
      </w:r>
      <w:r w:rsidR="007664C7">
        <w:rPr>
          <w:sz w:val="28"/>
          <w:szCs w:val="28"/>
          <w:lang w:val="uk-UA"/>
        </w:rPr>
        <w:t xml:space="preserve">ведення обліку </w:t>
      </w:r>
      <w:r w:rsidR="00000332" w:rsidRPr="00403231">
        <w:rPr>
          <w:sz w:val="28"/>
          <w:szCs w:val="28"/>
          <w:lang w:val="uk-UA"/>
        </w:rPr>
        <w:t>дітей шкільного віку та учнів</w:t>
      </w:r>
      <w:r w:rsidR="002C5C3F">
        <w:rPr>
          <w:sz w:val="28"/>
          <w:szCs w:val="28"/>
          <w:lang w:val="uk-UA"/>
        </w:rPr>
        <w:t>,</w:t>
      </w:r>
      <w:r w:rsidR="00000332" w:rsidRPr="00403231">
        <w:rPr>
          <w:sz w:val="28"/>
          <w:szCs w:val="28"/>
          <w:lang w:val="uk-UA"/>
        </w:rPr>
        <w:t xml:space="preserve"> які</w:t>
      </w:r>
      <w:r w:rsidR="00CF55DE">
        <w:rPr>
          <w:sz w:val="28"/>
          <w:szCs w:val="28"/>
          <w:lang w:val="uk-UA"/>
        </w:rPr>
        <w:t xml:space="preserve"> проживають чи перебувають на території</w:t>
      </w:r>
      <w:r w:rsidR="00000332" w:rsidRPr="00403231">
        <w:rPr>
          <w:sz w:val="28"/>
          <w:szCs w:val="28"/>
          <w:lang w:val="uk-UA"/>
        </w:rPr>
        <w:t xml:space="preserve"> </w:t>
      </w:r>
      <w:proofErr w:type="spellStart"/>
      <w:r w:rsidR="00000332" w:rsidRPr="00403231">
        <w:rPr>
          <w:sz w:val="28"/>
          <w:szCs w:val="28"/>
          <w:lang w:val="uk-UA"/>
        </w:rPr>
        <w:t>Старокостянтинівськ</w:t>
      </w:r>
      <w:r w:rsidR="00CF55DE">
        <w:rPr>
          <w:sz w:val="28"/>
          <w:szCs w:val="28"/>
          <w:lang w:val="uk-UA"/>
        </w:rPr>
        <w:t>ої</w:t>
      </w:r>
      <w:proofErr w:type="spellEnd"/>
      <w:r w:rsidR="00000332" w:rsidRPr="00403231">
        <w:rPr>
          <w:sz w:val="28"/>
          <w:szCs w:val="28"/>
          <w:lang w:val="uk-UA"/>
        </w:rPr>
        <w:t xml:space="preserve"> міськ</w:t>
      </w:r>
      <w:r w:rsidR="00CF55DE">
        <w:rPr>
          <w:sz w:val="28"/>
          <w:szCs w:val="28"/>
          <w:lang w:val="uk-UA"/>
        </w:rPr>
        <w:t>ої</w:t>
      </w:r>
      <w:r w:rsidR="00000332" w:rsidRPr="00403231">
        <w:rPr>
          <w:sz w:val="28"/>
          <w:szCs w:val="28"/>
          <w:lang w:val="uk-UA"/>
        </w:rPr>
        <w:t xml:space="preserve"> територіальн</w:t>
      </w:r>
      <w:r w:rsidR="00CF55DE">
        <w:rPr>
          <w:sz w:val="28"/>
          <w:szCs w:val="28"/>
          <w:lang w:val="uk-UA"/>
        </w:rPr>
        <w:t>ої</w:t>
      </w:r>
      <w:r w:rsidR="00000332" w:rsidRPr="00403231">
        <w:rPr>
          <w:sz w:val="28"/>
          <w:szCs w:val="28"/>
          <w:lang w:val="uk-UA"/>
        </w:rPr>
        <w:t xml:space="preserve"> громад</w:t>
      </w:r>
      <w:r w:rsidR="00CF55DE">
        <w:rPr>
          <w:sz w:val="28"/>
          <w:szCs w:val="28"/>
          <w:lang w:val="uk-UA"/>
        </w:rPr>
        <w:t>и</w:t>
      </w:r>
      <w:r w:rsidR="00000332" w:rsidRPr="00403231">
        <w:rPr>
          <w:sz w:val="28"/>
          <w:szCs w:val="28"/>
          <w:lang w:val="uk-UA"/>
        </w:rPr>
        <w:t xml:space="preserve"> </w:t>
      </w:r>
      <w:r w:rsidR="00C704E6">
        <w:rPr>
          <w:sz w:val="28"/>
          <w:szCs w:val="28"/>
          <w:lang w:val="uk-UA"/>
        </w:rPr>
        <w:t xml:space="preserve">шляхом створення </w:t>
      </w:r>
      <w:r w:rsidR="00C704E6" w:rsidRPr="00403231">
        <w:rPr>
          <w:sz w:val="28"/>
          <w:szCs w:val="28"/>
          <w:lang w:val="uk-UA"/>
        </w:rPr>
        <w:t xml:space="preserve">реєстру даних </w:t>
      </w:r>
      <w:r w:rsidR="00C704E6">
        <w:rPr>
          <w:sz w:val="28"/>
          <w:szCs w:val="28"/>
          <w:lang w:val="uk-UA"/>
        </w:rPr>
        <w:t xml:space="preserve">про них </w:t>
      </w:r>
      <w:r w:rsidR="00000332" w:rsidRPr="00403231">
        <w:rPr>
          <w:sz w:val="28"/>
          <w:szCs w:val="28"/>
          <w:lang w:val="uk-UA"/>
        </w:rPr>
        <w:t>(далі – реєстр)</w:t>
      </w:r>
      <w:r w:rsidR="007664C7">
        <w:rPr>
          <w:sz w:val="28"/>
          <w:szCs w:val="28"/>
          <w:lang w:val="uk-UA"/>
        </w:rPr>
        <w:t xml:space="preserve"> -</w:t>
      </w:r>
      <w:r w:rsidR="00000332" w:rsidRPr="00403231">
        <w:rPr>
          <w:sz w:val="28"/>
          <w:szCs w:val="28"/>
          <w:lang w:val="uk-UA"/>
        </w:rPr>
        <w:t xml:space="preserve"> завідувача сектором повної загальної середньої освіти відділу повної загальної середньої, дошкільної</w:t>
      </w:r>
      <w:r w:rsidR="00403231">
        <w:rPr>
          <w:sz w:val="28"/>
          <w:szCs w:val="28"/>
          <w:lang w:val="uk-UA"/>
        </w:rPr>
        <w:t xml:space="preserve"> та </w:t>
      </w:r>
      <w:r w:rsidR="00000332" w:rsidRPr="00403231">
        <w:rPr>
          <w:sz w:val="28"/>
          <w:szCs w:val="28"/>
          <w:lang w:val="uk-UA"/>
        </w:rPr>
        <w:t>позашкільної освіти управління освіти Анатолія НИНИК</w:t>
      </w:r>
      <w:r w:rsidR="00403231">
        <w:rPr>
          <w:sz w:val="28"/>
          <w:szCs w:val="28"/>
          <w:lang w:val="uk-UA"/>
        </w:rPr>
        <w:t>А</w:t>
      </w:r>
      <w:r w:rsidR="00000332" w:rsidRPr="00403231">
        <w:rPr>
          <w:sz w:val="28"/>
          <w:szCs w:val="28"/>
          <w:lang w:val="uk-UA"/>
        </w:rPr>
        <w:t>.</w:t>
      </w:r>
    </w:p>
    <w:p w:rsidR="00B65ED0" w:rsidRPr="00403231" w:rsidRDefault="00177F0F" w:rsidP="00177F0F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r w:rsidRPr="00403231">
        <w:rPr>
          <w:sz w:val="28"/>
          <w:szCs w:val="28"/>
          <w:lang w:val="uk-UA"/>
        </w:rPr>
        <w:t>3.</w:t>
      </w:r>
      <w:r w:rsidR="00B65ED0" w:rsidRPr="00403231">
        <w:rPr>
          <w:sz w:val="28"/>
          <w:szCs w:val="28"/>
          <w:lang w:val="uk-UA"/>
        </w:rPr>
        <w:t>Відповідальн</w:t>
      </w:r>
      <w:r w:rsidR="00820F3B" w:rsidRPr="00403231">
        <w:rPr>
          <w:sz w:val="28"/>
          <w:szCs w:val="28"/>
          <w:lang w:val="uk-UA"/>
        </w:rPr>
        <w:t>им</w:t>
      </w:r>
      <w:r w:rsidR="00B65ED0" w:rsidRPr="00403231">
        <w:rPr>
          <w:sz w:val="28"/>
          <w:szCs w:val="28"/>
          <w:lang w:val="uk-UA"/>
        </w:rPr>
        <w:t xml:space="preserve"> особ</w:t>
      </w:r>
      <w:r w:rsidR="00820F3B" w:rsidRPr="00403231">
        <w:rPr>
          <w:sz w:val="28"/>
          <w:szCs w:val="28"/>
          <w:lang w:val="uk-UA"/>
        </w:rPr>
        <w:t>ам</w:t>
      </w:r>
      <w:r w:rsidR="00B65ED0" w:rsidRPr="00403231">
        <w:rPr>
          <w:sz w:val="28"/>
          <w:szCs w:val="28"/>
          <w:lang w:val="uk-UA"/>
        </w:rPr>
        <w:t>:</w:t>
      </w:r>
    </w:p>
    <w:p w:rsidR="00A81A99" w:rsidRDefault="00177F0F" w:rsidP="00A81A99">
      <w:pPr>
        <w:shd w:val="clear" w:color="auto" w:fill="FFFFFF"/>
        <w:spacing w:line="360" w:lineRule="atLeast"/>
        <w:jc w:val="both"/>
        <w:rPr>
          <w:sz w:val="28"/>
          <w:szCs w:val="28"/>
          <w:lang w:val="uk-UA"/>
        </w:rPr>
      </w:pPr>
      <w:r w:rsidRPr="00403231">
        <w:rPr>
          <w:sz w:val="28"/>
          <w:szCs w:val="28"/>
          <w:lang w:val="uk-UA"/>
        </w:rPr>
        <w:t>3.1.</w:t>
      </w:r>
      <w:r w:rsidR="00B65ED0" w:rsidRPr="00403231">
        <w:rPr>
          <w:sz w:val="28"/>
          <w:szCs w:val="28"/>
          <w:lang w:val="uk-UA"/>
        </w:rPr>
        <w:t xml:space="preserve">Організувати ведення </w:t>
      </w:r>
      <w:r w:rsidR="007D1273">
        <w:rPr>
          <w:sz w:val="28"/>
          <w:szCs w:val="28"/>
          <w:lang w:val="uk-UA"/>
        </w:rPr>
        <w:t xml:space="preserve">та постійне оновлення  </w:t>
      </w:r>
      <w:r w:rsidR="00403231">
        <w:rPr>
          <w:sz w:val="28"/>
          <w:szCs w:val="28"/>
          <w:lang w:val="uk-UA"/>
        </w:rPr>
        <w:t xml:space="preserve">реєстру даних дітей </w:t>
      </w:r>
      <w:r w:rsidR="00BD3269" w:rsidRPr="00403231">
        <w:rPr>
          <w:sz w:val="28"/>
          <w:szCs w:val="28"/>
          <w:lang w:val="uk-UA"/>
        </w:rPr>
        <w:t xml:space="preserve">дошкільного, </w:t>
      </w:r>
      <w:r w:rsidR="00B65ED0" w:rsidRPr="00403231">
        <w:rPr>
          <w:sz w:val="28"/>
          <w:szCs w:val="28"/>
          <w:lang w:val="uk-UA"/>
        </w:rPr>
        <w:t>шкільного віку та учнів</w:t>
      </w:r>
      <w:r w:rsidR="00C704E6">
        <w:rPr>
          <w:sz w:val="28"/>
          <w:szCs w:val="28"/>
          <w:lang w:val="uk-UA"/>
        </w:rPr>
        <w:t xml:space="preserve"> </w:t>
      </w:r>
      <w:r w:rsidR="00C704E6" w:rsidRPr="00BD2E34">
        <w:rPr>
          <w:color w:val="2A2928"/>
          <w:sz w:val="28"/>
          <w:szCs w:val="28"/>
          <w:lang w:val="uk-UA"/>
        </w:rPr>
        <w:t>(на кожний рік народження окремо</w:t>
      </w:r>
      <w:r w:rsidR="00C704E6">
        <w:rPr>
          <w:color w:val="2A2928"/>
          <w:sz w:val="28"/>
          <w:szCs w:val="28"/>
          <w:lang w:val="uk-UA"/>
        </w:rPr>
        <w:t xml:space="preserve">), </w:t>
      </w:r>
      <w:r w:rsidR="00403231">
        <w:rPr>
          <w:sz w:val="28"/>
          <w:szCs w:val="28"/>
          <w:lang w:val="uk-UA"/>
        </w:rPr>
        <w:t xml:space="preserve">які проживають чи перебувають на території </w:t>
      </w:r>
      <w:proofErr w:type="spellStart"/>
      <w:r w:rsidR="00C34D3A" w:rsidRPr="00403231">
        <w:rPr>
          <w:sz w:val="28"/>
          <w:szCs w:val="28"/>
          <w:lang w:val="uk-UA"/>
        </w:rPr>
        <w:t>Старокостянтинівськ</w:t>
      </w:r>
      <w:r w:rsidR="00403231">
        <w:rPr>
          <w:sz w:val="28"/>
          <w:szCs w:val="28"/>
          <w:lang w:val="uk-UA"/>
        </w:rPr>
        <w:t>ої</w:t>
      </w:r>
      <w:proofErr w:type="spellEnd"/>
      <w:r w:rsidR="00C34D3A" w:rsidRPr="00403231">
        <w:rPr>
          <w:sz w:val="28"/>
          <w:szCs w:val="28"/>
          <w:lang w:val="uk-UA"/>
        </w:rPr>
        <w:t xml:space="preserve"> міськ</w:t>
      </w:r>
      <w:r w:rsidR="00403231">
        <w:rPr>
          <w:sz w:val="28"/>
          <w:szCs w:val="28"/>
          <w:lang w:val="uk-UA"/>
        </w:rPr>
        <w:t>ої</w:t>
      </w:r>
      <w:r w:rsidR="00C34D3A" w:rsidRPr="00403231">
        <w:rPr>
          <w:sz w:val="28"/>
          <w:szCs w:val="28"/>
          <w:lang w:val="uk-UA"/>
        </w:rPr>
        <w:t xml:space="preserve"> </w:t>
      </w:r>
      <w:r w:rsidR="00C34D3A" w:rsidRPr="00403231">
        <w:rPr>
          <w:sz w:val="28"/>
          <w:szCs w:val="28"/>
          <w:lang w:val="uk-UA"/>
        </w:rPr>
        <w:lastRenderedPageBreak/>
        <w:t>територіальн</w:t>
      </w:r>
      <w:r w:rsidR="00403231">
        <w:rPr>
          <w:sz w:val="28"/>
          <w:szCs w:val="28"/>
          <w:lang w:val="uk-UA"/>
        </w:rPr>
        <w:t>ої</w:t>
      </w:r>
      <w:r w:rsidR="00C34D3A" w:rsidRPr="00403231">
        <w:rPr>
          <w:sz w:val="28"/>
          <w:szCs w:val="28"/>
          <w:lang w:val="uk-UA"/>
        </w:rPr>
        <w:t xml:space="preserve"> громад</w:t>
      </w:r>
      <w:r w:rsidR="00403231">
        <w:rPr>
          <w:sz w:val="28"/>
          <w:szCs w:val="28"/>
          <w:lang w:val="uk-UA"/>
        </w:rPr>
        <w:t>и</w:t>
      </w:r>
      <w:r w:rsidR="00C704E6" w:rsidRPr="00C704E6">
        <w:rPr>
          <w:color w:val="2A2928"/>
          <w:sz w:val="28"/>
          <w:szCs w:val="28"/>
          <w:lang w:val="uk-UA"/>
        </w:rPr>
        <w:t xml:space="preserve"> </w:t>
      </w:r>
      <w:r w:rsidR="00A81A99">
        <w:rPr>
          <w:color w:val="2A2928"/>
          <w:sz w:val="28"/>
          <w:szCs w:val="28"/>
          <w:lang w:val="uk-UA"/>
        </w:rPr>
        <w:t>відповідно до «Порядку</w:t>
      </w:r>
      <w:r w:rsidR="00A81A99" w:rsidRPr="00A81A99">
        <w:rPr>
          <w:sz w:val="28"/>
          <w:szCs w:val="28"/>
          <w:lang w:val="uk-UA"/>
        </w:rPr>
        <w:t xml:space="preserve"> </w:t>
      </w:r>
      <w:r w:rsidR="00A81A99" w:rsidRPr="00403231">
        <w:rPr>
          <w:sz w:val="28"/>
          <w:szCs w:val="28"/>
          <w:lang w:val="uk-UA"/>
        </w:rPr>
        <w:t>ведення обліку дітей дошкільного, шкільного віку та учнів</w:t>
      </w:r>
      <w:r w:rsidR="00A81A99">
        <w:rPr>
          <w:sz w:val="28"/>
          <w:szCs w:val="28"/>
          <w:lang w:val="uk-UA"/>
        </w:rPr>
        <w:t>»</w:t>
      </w:r>
    </w:p>
    <w:p w:rsidR="00A81A99" w:rsidRPr="00BD2E34" w:rsidRDefault="00177F0F" w:rsidP="00A81A99">
      <w:pPr>
        <w:shd w:val="clear" w:color="auto" w:fill="FFFFFF"/>
        <w:spacing w:line="360" w:lineRule="atLeast"/>
        <w:jc w:val="both"/>
        <w:rPr>
          <w:color w:val="2A2928"/>
          <w:sz w:val="28"/>
          <w:szCs w:val="28"/>
          <w:lang w:val="uk-UA"/>
        </w:rPr>
      </w:pPr>
      <w:r w:rsidRPr="00403231">
        <w:rPr>
          <w:sz w:val="28"/>
          <w:szCs w:val="28"/>
          <w:lang w:val="uk-UA"/>
        </w:rPr>
        <w:t>3.2.</w:t>
      </w:r>
      <w:r w:rsidR="000431C4">
        <w:rPr>
          <w:sz w:val="28"/>
          <w:szCs w:val="28"/>
          <w:lang w:val="uk-UA"/>
        </w:rPr>
        <w:t>П</w:t>
      </w:r>
      <w:r w:rsidR="00A81A99" w:rsidRPr="00BD2E34">
        <w:rPr>
          <w:color w:val="2A2928"/>
          <w:sz w:val="28"/>
          <w:szCs w:val="28"/>
          <w:lang w:val="uk-UA"/>
        </w:rPr>
        <w:t>ротягом 10 робочих днів з дня отримання даних</w:t>
      </w:r>
      <w:r w:rsidR="007D1273">
        <w:rPr>
          <w:color w:val="2A2928"/>
          <w:sz w:val="28"/>
          <w:szCs w:val="28"/>
          <w:lang w:val="uk-UA"/>
        </w:rPr>
        <w:t xml:space="preserve"> про </w:t>
      </w:r>
      <w:r w:rsidR="007D1273" w:rsidRPr="00403231">
        <w:rPr>
          <w:sz w:val="28"/>
          <w:szCs w:val="28"/>
          <w:lang w:val="uk-UA"/>
        </w:rPr>
        <w:t>дітей дошкільного, шкільного віку та учнів</w:t>
      </w:r>
      <w:r w:rsidR="007D1273">
        <w:rPr>
          <w:sz w:val="28"/>
          <w:szCs w:val="28"/>
          <w:lang w:val="uk-UA"/>
        </w:rPr>
        <w:t>,</w:t>
      </w:r>
      <w:r w:rsidR="00A81A99" w:rsidRPr="00BD2E34">
        <w:rPr>
          <w:color w:val="2A2928"/>
          <w:sz w:val="28"/>
          <w:szCs w:val="28"/>
          <w:lang w:val="uk-UA"/>
        </w:rPr>
        <w:t xml:space="preserve"> здійсню</w:t>
      </w:r>
      <w:r w:rsidR="006C723C">
        <w:rPr>
          <w:color w:val="2A2928"/>
          <w:sz w:val="28"/>
          <w:szCs w:val="28"/>
          <w:lang w:val="uk-UA"/>
        </w:rPr>
        <w:t xml:space="preserve">вати </w:t>
      </w:r>
      <w:r w:rsidR="00A81A99" w:rsidRPr="00BD2E34">
        <w:rPr>
          <w:color w:val="2A2928"/>
          <w:sz w:val="28"/>
          <w:szCs w:val="28"/>
          <w:lang w:val="uk-UA"/>
        </w:rPr>
        <w:t>їх обробку, у тому числі звіря</w:t>
      </w:r>
      <w:r w:rsidR="000431C4">
        <w:rPr>
          <w:color w:val="2A2928"/>
          <w:sz w:val="28"/>
          <w:szCs w:val="28"/>
          <w:lang w:val="uk-UA"/>
        </w:rPr>
        <w:t>ти</w:t>
      </w:r>
      <w:r w:rsidR="00A81A99" w:rsidRPr="00BD2E34">
        <w:rPr>
          <w:color w:val="2A2928"/>
          <w:sz w:val="28"/>
          <w:szCs w:val="28"/>
          <w:lang w:val="uk-UA"/>
        </w:rPr>
        <w:t xml:space="preserve"> їх з даними реєстру та у разі потреби вносит</w:t>
      </w:r>
      <w:r w:rsidR="000431C4">
        <w:rPr>
          <w:color w:val="2A2928"/>
          <w:sz w:val="28"/>
          <w:szCs w:val="28"/>
          <w:lang w:val="uk-UA"/>
        </w:rPr>
        <w:t>и</w:t>
      </w:r>
      <w:r w:rsidR="00A81A99" w:rsidRPr="00BD2E34">
        <w:rPr>
          <w:color w:val="2A2928"/>
          <w:sz w:val="28"/>
          <w:szCs w:val="28"/>
          <w:lang w:val="uk-UA"/>
        </w:rPr>
        <w:t xml:space="preserve"> до нього відповідні зміни і доповнення.</w:t>
      </w:r>
    </w:p>
    <w:p w:rsidR="00820F3B" w:rsidRPr="0064635A" w:rsidRDefault="00177F0F" w:rsidP="00177F0F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r w:rsidRPr="0064635A">
        <w:rPr>
          <w:sz w:val="28"/>
          <w:szCs w:val="28"/>
          <w:lang w:val="uk-UA"/>
        </w:rPr>
        <w:t>3.3.</w:t>
      </w:r>
      <w:r w:rsidR="00820F3B" w:rsidRPr="0064635A">
        <w:rPr>
          <w:sz w:val="28"/>
          <w:szCs w:val="28"/>
          <w:lang w:val="uk-UA"/>
        </w:rPr>
        <w:t xml:space="preserve">Закріпити територію обслуговування за закладами дошкільної освіти </w:t>
      </w:r>
      <w:proofErr w:type="spellStart"/>
      <w:r w:rsidR="00820F3B" w:rsidRPr="0064635A">
        <w:rPr>
          <w:sz w:val="28"/>
          <w:szCs w:val="28"/>
          <w:lang w:val="uk-UA"/>
        </w:rPr>
        <w:t>Старокостянтинівської</w:t>
      </w:r>
      <w:proofErr w:type="spellEnd"/>
      <w:r w:rsidR="00820F3B" w:rsidRPr="0064635A">
        <w:rPr>
          <w:sz w:val="28"/>
          <w:szCs w:val="28"/>
          <w:lang w:val="uk-UA"/>
        </w:rPr>
        <w:t xml:space="preserve"> міської територіальної громади згідно з додатком 1.</w:t>
      </w:r>
    </w:p>
    <w:p w:rsidR="003D53BD" w:rsidRPr="00403231" w:rsidRDefault="00177F0F" w:rsidP="00177F0F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r w:rsidRPr="00403231">
        <w:rPr>
          <w:sz w:val="28"/>
          <w:szCs w:val="28"/>
          <w:lang w:val="uk-UA"/>
        </w:rPr>
        <w:t>3.4.</w:t>
      </w:r>
      <w:r w:rsidR="00820F3B" w:rsidRPr="00403231">
        <w:rPr>
          <w:sz w:val="28"/>
          <w:szCs w:val="28"/>
          <w:lang w:val="uk-UA"/>
        </w:rPr>
        <w:t xml:space="preserve">Закріпити територію обслуговування за закладами загальної середньої освіти </w:t>
      </w:r>
      <w:proofErr w:type="spellStart"/>
      <w:r w:rsidR="00820F3B" w:rsidRPr="00403231">
        <w:rPr>
          <w:sz w:val="28"/>
          <w:szCs w:val="28"/>
          <w:lang w:val="uk-UA"/>
        </w:rPr>
        <w:t>Старокостянтинівської</w:t>
      </w:r>
      <w:proofErr w:type="spellEnd"/>
      <w:r w:rsidR="00820F3B" w:rsidRPr="00403231">
        <w:rPr>
          <w:sz w:val="28"/>
          <w:szCs w:val="28"/>
          <w:lang w:val="uk-UA"/>
        </w:rPr>
        <w:t xml:space="preserve"> міської територіальної громади згідно з додатком 2.</w:t>
      </w:r>
    </w:p>
    <w:p w:rsidR="009C59EF" w:rsidRPr="0064635A" w:rsidRDefault="00177F0F" w:rsidP="00177F0F">
      <w:pPr>
        <w:shd w:val="clear" w:color="auto" w:fill="FFFFFF"/>
        <w:jc w:val="both"/>
        <w:rPr>
          <w:sz w:val="28"/>
          <w:szCs w:val="28"/>
          <w:lang w:val="uk-UA"/>
        </w:rPr>
      </w:pPr>
      <w:r w:rsidRPr="0064635A">
        <w:rPr>
          <w:sz w:val="28"/>
          <w:szCs w:val="28"/>
          <w:lang w:val="uk-UA"/>
        </w:rPr>
        <w:t>4.</w:t>
      </w:r>
      <w:r w:rsidR="00FB2886" w:rsidRPr="0064635A">
        <w:rPr>
          <w:sz w:val="28"/>
          <w:szCs w:val="28"/>
          <w:lang w:val="uk-UA"/>
        </w:rPr>
        <w:t xml:space="preserve">Керівникам </w:t>
      </w:r>
      <w:r w:rsidR="00334F8A" w:rsidRPr="0064635A">
        <w:rPr>
          <w:sz w:val="28"/>
          <w:szCs w:val="28"/>
          <w:lang w:val="uk-UA"/>
        </w:rPr>
        <w:t xml:space="preserve">закладів </w:t>
      </w:r>
      <w:r w:rsidR="00FB2886" w:rsidRPr="0064635A">
        <w:rPr>
          <w:sz w:val="28"/>
          <w:szCs w:val="28"/>
          <w:lang w:val="uk-UA"/>
        </w:rPr>
        <w:t>дошкільної освіти:</w:t>
      </w:r>
    </w:p>
    <w:p w:rsidR="00807E98" w:rsidRPr="0064635A" w:rsidRDefault="00177F0F" w:rsidP="00177F0F">
      <w:pPr>
        <w:tabs>
          <w:tab w:val="left" w:pos="1134"/>
        </w:tabs>
        <w:jc w:val="both"/>
        <w:rPr>
          <w:sz w:val="28"/>
          <w:szCs w:val="28"/>
          <w:lang w:val="uk-UA"/>
        </w:rPr>
      </w:pPr>
      <w:r w:rsidRPr="0064635A">
        <w:rPr>
          <w:sz w:val="28"/>
          <w:szCs w:val="28"/>
          <w:lang w:val="uk-UA"/>
        </w:rPr>
        <w:t>4.1.</w:t>
      </w:r>
      <w:r w:rsidR="00F544EE" w:rsidRPr="0064635A">
        <w:rPr>
          <w:sz w:val="28"/>
          <w:szCs w:val="28"/>
          <w:lang w:val="uk-UA"/>
        </w:rPr>
        <w:t xml:space="preserve">Призначити відповідальних осіб за </w:t>
      </w:r>
      <w:r w:rsidR="0098537F" w:rsidRPr="0064635A">
        <w:rPr>
          <w:sz w:val="28"/>
          <w:szCs w:val="28"/>
          <w:lang w:val="uk-UA"/>
        </w:rPr>
        <w:t xml:space="preserve">створення та постійне оновлення реєстру даних </w:t>
      </w:r>
      <w:r w:rsidR="00535829" w:rsidRPr="0064635A">
        <w:rPr>
          <w:sz w:val="28"/>
          <w:szCs w:val="28"/>
          <w:lang w:val="uk-UA"/>
        </w:rPr>
        <w:t>вихованців закладів дошкільної освіти</w:t>
      </w:r>
      <w:r w:rsidR="00CB7403" w:rsidRPr="0064635A">
        <w:rPr>
          <w:sz w:val="28"/>
          <w:szCs w:val="28"/>
          <w:lang w:val="uk-UA"/>
        </w:rPr>
        <w:t>.</w:t>
      </w:r>
      <w:r w:rsidR="00807E98" w:rsidRPr="0064635A">
        <w:rPr>
          <w:sz w:val="28"/>
          <w:szCs w:val="28"/>
          <w:lang w:val="uk-UA"/>
        </w:rPr>
        <w:t xml:space="preserve"> </w:t>
      </w:r>
    </w:p>
    <w:p w:rsidR="0092701C" w:rsidRPr="00CF69A5" w:rsidRDefault="00177F0F" w:rsidP="00177F0F">
      <w:pPr>
        <w:shd w:val="clear" w:color="auto" w:fill="FFFFFF"/>
        <w:tabs>
          <w:tab w:val="left" w:pos="1134"/>
        </w:tabs>
        <w:jc w:val="both"/>
        <w:rPr>
          <w:color w:val="000000" w:themeColor="text1"/>
          <w:sz w:val="28"/>
          <w:szCs w:val="28"/>
          <w:lang w:val="uk-UA"/>
        </w:rPr>
      </w:pPr>
      <w:r w:rsidRPr="00CF69A5">
        <w:rPr>
          <w:color w:val="000000" w:themeColor="text1"/>
          <w:sz w:val="28"/>
          <w:szCs w:val="28"/>
          <w:lang w:val="uk-UA"/>
        </w:rPr>
        <w:t>4.2.</w:t>
      </w:r>
      <w:r w:rsidR="0092701C" w:rsidRPr="00CF69A5">
        <w:rPr>
          <w:color w:val="000000" w:themeColor="text1"/>
          <w:sz w:val="28"/>
          <w:szCs w:val="28"/>
          <w:lang w:val="uk-UA"/>
        </w:rPr>
        <w:t>Щороку,</w:t>
      </w:r>
      <w:r w:rsidR="00993199" w:rsidRPr="00CF69A5">
        <w:rPr>
          <w:color w:val="000000" w:themeColor="text1"/>
          <w:sz w:val="28"/>
          <w:szCs w:val="28"/>
          <w:lang w:val="uk-UA"/>
        </w:rPr>
        <w:t xml:space="preserve"> </w:t>
      </w:r>
      <w:r w:rsidR="0092701C" w:rsidRPr="00CF69A5">
        <w:rPr>
          <w:color w:val="000000" w:themeColor="text1"/>
          <w:sz w:val="28"/>
          <w:szCs w:val="28"/>
          <w:lang w:val="uk-UA"/>
        </w:rPr>
        <w:t>не пізніше 05 вересня, вносити відомості про вихованців</w:t>
      </w:r>
      <w:r w:rsidR="00F2350B" w:rsidRPr="00CF69A5">
        <w:rPr>
          <w:color w:val="000000" w:themeColor="text1"/>
          <w:sz w:val="28"/>
          <w:szCs w:val="28"/>
          <w:lang w:val="uk-UA"/>
        </w:rPr>
        <w:t xml:space="preserve"> з</w:t>
      </w:r>
      <w:r w:rsidR="0092701C" w:rsidRPr="00CF69A5">
        <w:rPr>
          <w:color w:val="000000" w:themeColor="text1"/>
          <w:sz w:val="28"/>
          <w:szCs w:val="28"/>
          <w:lang w:val="uk-UA"/>
        </w:rPr>
        <w:t>акладу</w:t>
      </w:r>
      <w:r w:rsidR="00F2350B" w:rsidRPr="00CF69A5">
        <w:rPr>
          <w:color w:val="000000" w:themeColor="text1"/>
          <w:sz w:val="28"/>
          <w:szCs w:val="28"/>
          <w:lang w:val="uk-UA"/>
        </w:rPr>
        <w:t xml:space="preserve"> дошкільної</w:t>
      </w:r>
      <w:r w:rsidR="0092701C" w:rsidRPr="00CF69A5">
        <w:rPr>
          <w:color w:val="000000" w:themeColor="text1"/>
          <w:sz w:val="28"/>
          <w:szCs w:val="28"/>
          <w:lang w:val="uk-UA"/>
        </w:rPr>
        <w:t xml:space="preserve"> освіти у к</w:t>
      </w:r>
      <w:r w:rsidR="00F2350B" w:rsidRPr="00CF69A5">
        <w:rPr>
          <w:color w:val="000000" w:themeColor="text1"/>
          <w:sz w:val="28"/>
          <w:szCs w:val="28"/>
          <w:lang w:val="uk-UA"/>
        </w:rPr>
        <w:t xml:space="preserve">омп'ютерну програму «КУРС: </w:t>
      </w:r>
      <w:proofErr w:type="spellStart"/>
      <w:r w:rsidR="00F2350B" w:rsidRPr="00CF69A5">
        <w:rPr>
          <w:color w:val="000000" w:themeColor="text1"/>
          <w:sz w:val="28"/>
          <w:szCs w:val="28"/>
          <w:lang w:val="uk-UA"/>
        </w:rPr>
        <w:t>Дошкілля</w:t>
      </w:r>
      <w:proofErr w:type="spellEnd"/>
      <w:r w:rsidR="0092701C" w:rsidRPr="00CF69A5">
        <w:rPr>
          <w:color w:val="000000" w:themeColor="text1"/>
          <w:sz w:val="28"/>
          <w:szCs w:val="28"/>
          <w:lang w:val="uk-UA"/>
        </w:rPr>
        <w:t>» та підтримувати програму в актуальному стані.</w:t>
      </w:r>
    </w:p>
    <w:p w:rsidR="003B3F72" w:rsidRPr="002C5C3F" w:rsidRDefault="00177F0F" w:rsidP="003B3F72">
      <w:pPr>
        <w:shd w:val="clear" w:color="auto" w:fill="FFFFFF"/>
        <w:tabs>
          <w:tab w:val="left" w:pos="1134"/>
        </w:tabs>
        <w:jc w:val="both"/>
        <w:rPr>
          <w:sz w:val="28"/>
          <w:szCs w:val="28"/>
          <w:lang w:val="uk-UA"/>
        </w:rPr>
      </w:pPr>
      <w:r w:rsidRPr="0064635A">
        <w:rPr>
          <w:sz w:val="28"/>
          <w:szCs w:val="28"/>
          <w:lang w:val="uk-UA"/>
        </w:rPr>
        <w:t>4.3.</w:t>
      </w:r>
      <w:r w:rsidR="008115EE">
        <w:rPr>
          <w:sz w:val="28"/>
          <w:szCs w:val="28"/>
          <w:lang w:val="uk-UA"/>
        </w:rPr>
        <w:t>Подати до 20</w:t>
      </w:r>
      <w:r w:rsidR="003B3F72" w:rsidRPr="00403231">
        <w:rPr>
          <w:sz w:val="28"/>
          <w:szCs w:val="28"/>
          <w:lang w:val="uk-UA"/>
        </w:rPr>
        <w:t xml:space="preserve">.05.2021 року </w:t>
      </w:r>
      <w:r w:rsidR="003B3F72">
        <w:rPr>
          <w:sz w:val="28"/>
          <w:szCs w:val="28"/>
          <w:lang w:val="uk-UA"/>
        </w:rPr>
        <w:t>відповідальній особі управління освіти та до 1</w:t>
      </w:r>
      <w:r w:rsidR="008115EE">
        <w:rPr>
          <w:sz w:val="28"/>
          <w:szCs w:val="28"/>
          <w:lang w:val="uk-UA"/>
        </w:rPr>
        <w:t>5</w:t>
      </w:r>
      <w:r w:rsidR="003B3F72" w:rsidRPr="00403231">
        <w:rPr>
          <w:sz w:val="28"/>
          <w:szCs w:val="28"/>
          <w:lang w:val="uk-UA"/>
        </w:rPr>
        <w:t xml:space="preserve"> вересня щорічно на електронних носіях чи електронною поштою</w:t>
      </w:r>
      <w:r w:rsidR="003B3F72">
        <w:rPr>
          <w:sz w:val="28"/>
          <w:szCs w:val="28"/>
          <w:lang w:val="uk-UA"/>
        </w:rPr>
        <w:t xml:space="preserve"> (на електронну адресу </w:t>
      </w:r>
      <w:hyperlink r:id="rId9" w:history="1">
        <w:r w:rsidR="003B3F72" w:rsidRPr="0080650B">
          <w:rPr>
            <w:rStyle w:val="a6"/>
            <w:sz w:val="28"/>
            <w:szCs w:val="28"/>
            <w:lang w:val="en-US"/>
          </w:rPr>
          <w:t>tamaramikolaivna</w:t>
        </w:r>
        <w:r w:rsidR="003B3F72" w:rsidRPr="0080650B">
          <w:rPr>
            <w:rStyle w:val="a6"/>
            <w:sz w:val="28"/>
            <w:szCs w:val="28"/>
            <w:lang w:val="uk-UA"/>
          </w:rPr>
          <w:t>@</w:t>
        </w:r>
        <w:r w:rsidR="003B3F72" w:rsidRPr="0080650B">
          <w:rPr>
            <w:rStyle w:val="a6"/>
            <w:sz w:val="28"/>
            <w:szCs w:val="28"/>
            <w:lang w:val="en-US"/>
          </w:rPr>
          <w:t>gmail</w:t>
        </w:r>
        <w:r w:rsidR="003B3F72" w:rsidRPr="0080650B">
          <w:rPr>
            <w:rStyle w:val="a6"/>
            <w:sz w:val="28"/>
            <w:szCs w:val="28"/>
            <w:lang w:val="uk-UA"/>
          </w:rPr>
          <w:t>.</w:t>
        </w:r>
        <w:r w:rsidR="003B3F72" w:rsidRPr="0080650B">
          <w:rPr>
            <w:rStyle w:val="a6"/>
            <w:sz w:val="28"/>
            <w:szCs w:val="28"/>
            <w:lang w:val="en-US"/>
          </w:rPr>
          <w:t>com</w:t>
        </w:r>
      </w:hyperlink>
      <w:r w:rsidR="003B3F72" w:rsidRPr="00403231">
        <w:rPr>
          <w:sz w:val="28"/>
          <w:szCs w:val="28"/>
          <w:lang w:val="uk-UA"/>
        </w:rPr>
        <w:t xml:space="preserve"> список</w:t>
      </w:r>
      <w:r w:rsidR="003B3F72">
        <w:rPr>
          <w:sz w:val="28"/>
          <w:szCs w:val="28"/>
          <w:lang w:val="uk-UA"/>
        </w:rPr>
        <w:t xml:space="preserve"> вихованців </w:t>
      </w:r>
      <w:r w:rsidR="003B3F72" w:rsidRPr="00403231">
        <w:rPr>
          <w:sz w:val="28"/>
          <w:szCs w:val="28"/>
          <w:lang w:val="uk-UA"/>
        </w:rPr>
        <w:t xml:space="preserve"> по роках народження, які </w:t>
      </w:r>
      <w:r w:rsidR="003B3F72">
        <w:rPr>
          <w:sz w:val="28"/>
          <w:szCs w:val="28"/>
          <w:lang w:val="uk-UA"/>
        </w:rPr>
        <w:t>зараховані до</w:t>
      </w:r>
      <w:r w:rsidR="003B3F72" w:rsidRPr="00403231">
        <w:rPr>
          <w:sz w:val="28"/>
          <w:szCs w:val="28"/>
          <w:lang w:val="uk-UA"/>
        </w:rPr>
        <w:t xml:space="preserve"> заклад</w:t>
      </w:r>
      <w:r w:rsidR="003B3F72">
        <w:rPr>
          <w:sz w:val="28"/>
          <w:szCs w:val="28"/>
          <w:lang w:val="uk-UA"/>
        </w:rPr>
        <w:t xml:space="preserve">у дошкільної освіти </w:t>
      </w:r>
      <w:r w:rsidR="003B3F72" w:rsidRPr="00403231">
        <w:rPr>
          <w:sz w:val="28"/>
          <w:szCs w:val="28"/>
          <w:lang w:val="uk-UA"/>
        </w:rPr>
        <w:t>за формою</w:t>
      </w:r>
      <w:r w:rsidR="003B3F72">
        <w:rPr>
          <w:sz w:val="28"/>
          <w:szCs w:val="28"/>
          <w:lang w:val="uk-UA"/>
        </w:rPr>
        <w:t xml:space="preserve"> поданою </w:t>
      </w:r>
      <w:r w:rsidR="003B3F72" w:rsidRPr="002C5C3F">
        <w:rPr>
          <w:sz w:val="28"/>
          <w:szCs w:val="28"/>
          <w:lang w:val="uk-UA"/>
        </w:rPr>
        <w:t>в додатку 3</w:t>
      </w:r>
      <w:r w:rsidR="003B3F72" w:rsidRPr="002C5C3F">
        <w:rPr>
          <w:sz w:val="28"/>
          <w:szCs w:val="28"/>
        </w:rPr>
        <w:t xml:space="preserve"> </w:t>
      </w:r>
    </w:p>
    <w:p w:rsidR="003B3F72" w:rsidRPr="002C5C3F" w:rsidRDefault="003B3F72" w:rsidP="003B3F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</w:t>
      </w:r>
      <w:r w:rsidRPr="0064635A">
        <w:rPr>
          <w:sz w:val="28"/>
          <w:szCs w:val="28"/>
          <w:lang w:val="uk-UA"/>
        </w:rPr>
        <w:t>Надавати відповідальній особі не пізніше 15 вересня інформацію про кількість вихованців закладів дошкільної</w:t>
      </w:r>
      <w:r w:rsidR="00002389">
        <w:rPr>
          <w:sz w:val="28"/>
          <w:szCs w:val="28"/>
          <w:lang w:val="uk-UA"/>
        </w:rPr>
        <w:t xml:space="preserve"> освіти</w:t>
      </w:r>
      <w:r w:rsidRPr="0064635A">
        <w:rPr>
          <w:sz w:val="28"/>
          <w:szCs w:val="28"/>
          <w:lang w:val="uk-UA"/>
        </w:rPr>
        <w:t xml:space="preserve"> на електронну адресу  згідно </w:t>
      </w:r>
      <w:r w:rsidRPr="002C5C3F">
        <w:rPr>
          <w:sz w:val="28"/>
          <w:szCs w:val="28"/>
          <w:lang w:val="uk-UA"/>
        </w:rPr>
        <w:t>додатку 4.</w:t>
      </w:r>
    </w:p>
    <w:p w:rsidR="003B3F72" w:rsidRPr="002C5C3F" w:rsidRDefault="003B3F72" w:rsidP="003B3F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4.5.У разі</w:t>
      </w:r>
      <w:r w:rsidRPr="003B3F72">
        <w:rPr>
          <w:sz w:val="28"/>
          <w:szCs w:val="28"/>
          <w:lang w:val="uk-UA"/>
        </w:rPr>
        <w:t xml:space="preserve"> </w:t>
      </w:r>
      <w:r w:rsidR="00377D3E">
        <w:rPr>
          <w:sz w:val="28"/>
          <w:szCs w:val="28"/>
          <w:lang w:val="uk-UA"/>
        </w:rPr>
        <w:t xml:space="preserve">зарахування вихованців до закладу дошкільної освіти, або їх </w:t>
      </w:r>
      <w:r w:rsidR="0061404C">
        <w:rPr>
          <w:sz w:val="28"/>
          <w:szCs w:val="28"/>
          <w:lang w:val="uk-UA"/>
        </w:rPr>
        <w:t>переведення</w:t>
      </w:r>
      <w:r w:rsidR="00377D3E">
        <w:rPr>
          <w:sz w:val="28"/>
          <w:szCs w:val="28"/>
          <w:lang w:val="uk-UA"/>
        </w:rPr>
        <w:t xml:space="preserve"> чи </w:t>
      </w:r>
      <w:r w:rsidR="00377D3E" w:rsidRPr="003B3F72">
        <w:rPr>
          <w:sz w:val="28"/>
          <w:szCs w:val="28"/>
          <w:lang w:val="uk-UA"/>
        </w:rPr>
        <w:t>відрахування в установленому порядку</w:t>
      </w:r>
      <w:r w:rsidR="0061404C">
        <w:rPr>
          <w:sz w:val="28"/>
          <w:szCs w:val="28"/>
          <w:lang w:val="uk-UA"/>
        </w:rPr>
        <w:t xml:space="preserve"> до іншого</w:t>
      </w:r>
      <w:r w:rsidR="00377D3E">
        <w:rPr>
          <w:sz w:val="28"/>
          <w:szCs w:val="28"/>
          <w:lang w:val="uk-UA"/>
        </w:rPr>
        <w:t xml:space="preserve"> закладу дошкільної освіти, </w:t>
      </w:r>
      <w:r w:rsidRPr="003B3F72">
        <w:rPr>
          <w:sz w:val="28"/>
          <w:szCs w:val="28"/>
          <w:lang w:val="uk-UA"/>
        </w:rPr>
        <w:t>заклад</w:t>
      </w:r>
      <w:r w:rsidR="0061404C">
        <w:rPr>
          <w:sz w:val="28"/>
          <w:szCs w:val="28"/>
          <w:lang w:val="uk-UA"/>
        </w:rPr>
        <w:t xml:space="preserve"> дошкільної</w:t>
      </w:r>
      <w:r w:rsidRPr="003B3F72">
        <w:rPr>
          <w:sz w:val="28"/>
          <w:szCs w:val="28"/>
          <w:lang w:val="uk-UA"/>
        </w:rPr>
        <w:t xml:space="preserve"> освіти, з якого переводиться а</w:t>
      </w:r>
      <w:r w:rsidR="0061404C">
        <w:rPr>
          <w:sz w:val="28"/>
          <w:szCs w:val="28"/>
          <w:lang w:val="uk-UA"/>
        </w:rPr>
        <w:t xml:space="preserve">бо відраховується </w:t>
      </w:r>
      <w:r w:rsidR="00377D3E">
        <w:rPr>
          <w:sz w:val="28"/>
          <w:szCs w:val="28"/>
          <w:lang w:val="uk-UA"/>
        </w:rPr>
        <w:t xml:space="preserve">(чи до якого зараховується </w:t>
      </w:r>
      <w:r w:rsidR="0061404C">
        <w:rPr>
          <w:sz w:val="28"/>
          <w:szCs w:val="28"/>
          <w:lang w:val="uk-UA"/>
        </w:rPr>
        <w:t>вихованець</w:t>
      </w:r>
      <w:r w:rsidR="00377D3E">
        <w:rPr>
          <w:sz w:val="28"/>
          <w:szCs w:val="28"/>
          <w:lang w:val="uk-UA"/>
        </w:rPr>
        <w:t>)</w:t>
      </w:r>
      <w:r w:rsidRPr="003B3F72">
        <w:rPr>
          <w:sz w:val="28"/>
          <w:szCs w:val="28"/>
          <w:lang w:val="uk-UA"/>
        </w:rPr>
        <w:t>, подає не пізніше 15 числа наступного місяця відповідальній особі уп</w:t>
      </w:r>
      <w:r w:rsidR="0061404C">
        <w:rPr>
          <w:sz w:val="28"/>
          <w:szCs w:val="28"/>
          <w:lang w:val="uk-UA"/>
        </w:rPr>
        <w:t>равління освіти дані таких вихованців</w:t>
      </w:r>
      <w:r w:rsidR="00301876">
        <w:rPr>
          <w:sz w:val="28"/>
          <w:szCs w:val="28"/>
          <w:lang w:val="uk-UA"/>
        </w:rPr>
        <w:t xml:space="preserve">, у тому числі </w:t>
      </w:r>
      <w:r w:rsidRPr="003B3F72">
        <w:rPr>
          <w:sz w:val="28"/>
          <w:szCs w:val="28"/>
          <w:lang w:val="uk-UA"/>
        </w:rPr>
        <w:t>місце продовження здобуття</w:t>
      </w:r>
      <w:r w:rsidR="0061404C">
        <w:rPr>
          <w:sz w:val="28"/>
          <w:szCs w:val="28"/>
          <w:lang w:val="uk-UA"/>
        </w:rPr>
        <w:t xml:space="preserve"> ними дошкільної</w:t>
      </w:r>
      <w:r w:rsidR="00A70228">
        <w:rPr>
          <w:sz w:val="28"/>
          <w:szCs w:val="28"/>
          <w:lang w:val="uk-UA"/>
        </w:rPr>
        <w:t xml:space="preserve"> освіти (</w:t>
      </w:r>
      <w:r w:rsidR="00377D3E">
        <w:rPr>
          <w:sz w:val="28"/>
          <w:szCs w:val="28"/>
          <w:lang w:val="uk-UA"/>
        </w:rPr>
        <w:t xml:space="preserve">назву </w:t>
      </w:r>
      <w:r w:rsidRPr="003B3F72">
        <w:rPr>
          <w:sz w:val="28"/>
          <w:szCs w:val="28"/>
          <w:lang w:val="uk-UA"/>
        </w:rPr>
        <w:t>заклад</w:t>
      </w:r>
      <w:r w:rsidR="00377D3E">
        <w:rPr>
          <w:sz w:val="28"/>
          <w:szCs w:val="28"/>
          <w:lang w:val="uk-UA"/>
        </w:rPr>
        <w:t>у</w:t>
      </w:r>
      <w:r w:rsidR="00A70228">
        <w:rPr>
          <w:sz w:val="28"/>
          <w:szCs w:val="28"/>
          <w:lang w:val="uk-UA"/>
        </w:rPr>
        <w:t xml:space="preserve"> дошкільної освіти</w:t>
      </w:r>
      <w:r w:rsidR="00377D3E">
        <w:rPr>
          <w:sz w:val="28"/>
          <w:szCs w:val="28"/>
          <w:lang w:val="uk-UA"/>
        </w:rPr>
        <w:t>)</w:t>
      </w:r>
      <w:r w:rsidR="002C5C3F">
        <w:rPr>
          <w:sz w:val="28"/>
          <w:szCs w:val="28"/>
          <w:lang w:val="uk-UA"/>
        </w:rPr>
        <w:t xml:space="preserve"> </w:t>
      </w:r>
      <w:r w:rsidRPr="002C5C3F">
        <w:rPr>
          <w:sz w:val="28"/>
          <w:szCs w:val="28"/>
          <w:lang w:val="uk-UA"/>
        </w:rPr>
        <w:t>(додаток 5)</w:t>
      </w:r>
      <w:r w:rsidR="00377D3E" w:rsidRPr="002C5C3F">
        <w:rPr>
          <w:sz w:val="28"/>
          <w:szCs w:val="28"/>
          <w:lang w:val="uk-UA"/>
        </w:rPr>
        <w:t>.</w:t>
      </w:r>
    </w:p>
    <w:p w:rsidR="00E84452" w:rsidRPr="00403231" w:rsidRDefault="00177F0F" w:rsidP="00177F0F">
      <w:pPr>
        <w:rPr>
          <w:sz w:val="28"/>
          <w:szCs w:val="28"/>
          <w:lang w:val="uk-UA"/>
        </w:rPr>
      </w:pPr>
      <w:r w:rsidRPr="00403231">
        <w:rPr>
          <w:sz w:val="28"/>
          <w:szCs w:val="28"/>
          <w:lang w:val="uk-UA"/>
        </w:rPr>
        <w:t>5.</w:t>
      </w:r>
      <w:r w:rsidR="00FB2886" w:rsidRPr="00403231">
        <w:rPr>
          <w:sz w:val="28"/>
          <w:szCs w:val="28"/>
          <w:lang w:val="uk-UA"/>
        </w:rPr>
        <w:t xml:space="preserve">Керівникам закладів </w:t>
      </w:r>
      <w:r w:rsidR="003458CB">
        <w:rPr>
          <w:sz w:val="28"/>
          <w:szCs w:val="28"/>
          <w:lang w:val="uk-UA"/>
        </w:rPr>
        <w:t xml:space="preserve">повної </w:t>
      </w:r>
      <w:r w:rsidR="00FB2886" w:rsidRPr="00403231">
        <w:rPr>
          <w:sz w:val="28"/>
          <w:szCs w:val="28"/>
          <w:lang w:val="uk-UA"/>
        </w:rPr>
        <w:t>загальної середньої освіти</w:t>
      </w:r>
      <w:r w:rsidR="000D1AFB" w:rsidRPr="00403231">
        <w:rPr>
          <w:sz w:val="28"/>
          <w:szCs w:val="28"/>
          <w:lang w:val="uk-UA"/>
        </w:rPr>
        <w:t>:</w:t>
      </w:r>
    </w:p>
    <w:p w:rsidR="00845268" w:rsidRPr="0064635A" w:rsidRDefault="00177F0F" w:rsidP="00845268">
      <w:pPr>
        <w:tabs>
          <w:tab w:val="left" w:pos="1134"/>
        </w:tabs>
        <w:jc w:val="both"/>
        <w:rPr>
          <w:sz w:val="28"/>
          <w:szCs w:val="28"/>
          <w:lang w:val="uk-UA"/>
        </w:rPr>
      </w:pPr>
      <w:r w:rsidRPr="00403231">
        <w:rPr>
          <w:sz w:val="28"/>
          <w:szCs w:val="28"/>
          <w:lang w:val="uk-UA"/>
        </w:rPr>
        <w:t>5.1.</w:t>
      </w:r>
      <w:r w:rsidR="00845268" w:rsidRPr="0064635A">
        <w:rPr>
          <w:sz w:val="28"/>
          <w:szCs w:val="28"/>
          <w:lang w:val="uk-UA"/>
        </w:rPr>
        <w:t xml:space="preserve">Призначити відповідальних осіб за створення та постійне оновлення реєстру даних </w:t>
      </w:r>
      <w:r w:rsidR="00845268">
        <w:rPr>
          <w:sz w:val="28"/>
          <w:szCs w:val="28"/>
          <w:lang w:val="uk-UA"/>
        </w:rPr>
        <w:t xml:space="preserve">учнів </w:t>
      </w:r>
      <w:r w:rsidR="005009B3">
        <w:rPr>
          <w:sz w:val="28"/>
          <w:szCs w:val="28"/>
          <w:lang w:val="uk-UA"/>
        </w:rPr>
        <w:t>з</w:t>
      </w:r>
      <w:r w:rsidR="00845268" w:rsidRPr="0064635A">
        <w:rPr>
          <w:sz w:val="28"/>
          <w:szCs w:val="28"/>
          <w:lang w:val="uk-UA"/>
        </w:rPr>
        <w:t xml:space="preserve">акладів </w:t>
      </w:r>
      <w:r w:rsidR="00845268">
        <w:rPr>
          <w:sz w:val="28"/>
          <w:szCs w:val="28"/>
          <w:lang w:val="uk-UA"/>
        </w:rPr>
        <w:t>повної загальної середньої</w:t>
      </w:r>
      <w:r w:rsidR="00845268" w:rsidRPr="0064635A">
        <w:rPr>
          <w:sz w:val="28"/>
          <w:szCs w:val="28"/>
          <w:lang w:val="uk-UA"/>
        </w:rPr>
        <w:t xml:space="preserve"> освіти. </w:t>
      </w:r>
    </w:p>
    <w:p w:rsidR="00845268" w:rsidRDefault="00845268" w:rsidP="00845268">
      <w:pPr>
        <w:shd w:val="clear" w:color="auto" w:fill="FFFFFF"/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Pr="00CF69A5">
        <w:rPr>
          <w:color w:val="000000" w:themeColor="text1"/>
          <w:sz w:val="28"/>
          <w:szCs w:val="28"/>
          <w:lang w:val="uk-UA"/>
        </w:rPr>
        <w:t>.2.Щороку, не пізніше 05 вересня, вносити відомості про</w:t>
      </w:r>
      <w:r w:rsidR="005009B3">
        <w:rPr>
          <w:color w:val="000000" w:themeColor="text1"/>
          <w:sz w:val="28"/>
          <w:szCs w:val="28"/>
          <w:lang w:val="uk-UA"/>
        </w:rPr>
        <w:t xml:space="preserve"> у</w:t>
      </w:r>
      <w:r>
        <w:rPr>
          <w:color w:val="000000" w:themeColor="text1"/>
          <w:sz w:val="28"/>
          <w:szCs w:val="28"/>
          <w:lang w:val="uk-UA"/>
        </w:rPr>
        <w:t>чнів</w:t>
      </w:r>
      <w:r w:rsidRPr="00CF69A5">
        <w:rPr>
          <w:color w:val="000000" w:themeColor="text1"/>
          <w:sz w:val="28"/>
          <w:szCs w:val="28"/>
          <w:lang w:val="uk-UA"/>
        </w:rPr>
        <w:t xml:space="preserve"> закладу</w:t>
      </w:r>
      <w:r>
        <w:rPr>
          <w:color w:val="000000" w:themeColor="text1"/>
          <w:sz w:val="28"/>
          <w:szCs w:val="28"/>
          <w:lang w:val="uk-UA"/>
        </w:rPr>
        <w:t xml:space="preserve"> повної загальної середньої</w:t>
      </w:r>
      <w:r w:rsidRPr="00CF69A5">
        <w:rPr>
          <w:color w:val="000000" w:themeColor="text1"/>
          <w:sz w:val="28"/>
          <w:szCs w:val="28"/>
          <w:lang w:val="uk-UA"/>
        </w:rPr>
        <w:t xml:space="preserve"> освіти у комп'ютерну програму «КУРС: </w:t>
      </w:r>
      <w:r>
        <w:rPr>
          <w:color w:val="000000" w:themeColor="text1"/>
          <w:sz w:val="28"/>
          <w:szCs w:val="28"/>
          <w:lang w:val="uk-UA"/>
        </w:rPr>
        <w:t>ШКОЛА</w:t>
      </w:r>
      <w:r w:rsidRPr="00CF69A5">
        <w:rPr>
          <w:color w:val="000000" w:themeColor="text1"/>
          <w:sz w:val="28"/>
          <w:szCs w:val="28"/>
          <w:lang w:val="uk-UA"/>
        </w:rPr>
        <w:t>» та підтримувати програму в актуальному стані</w:t>
      </w:r>
      <w:r w:rsidR="002C5C3F">
        <w:rPr>
          <w:color w:val="000000" w:themeColor="text1"/>
          <w:sz w:val="28"/>
          <w:szCs w:val="28"/>
          <w:lang w:val="uk-UA"/>
        </w:rPr>
        <w:t>.</w:t>
      </w:r>
    </w:p>
    <w:p w:rsidR="002A5767" w:rsidRPr="002C5C3F" w:rsidRDefault="00845268" w:rsidP="00BD75A2">
      <w:pPr>
        <w:shd w:val="clear" w:color="auto" w:fill="FFFFFF"/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</w:t>
      </w:r>
      <w:r w:rsidR="002A5767" w:rsidRPr="00403231">
        <w:rPr>
          <w:sz w:val="28"/>
          <w:szCs w:val="28"/>
          <w:lang w:val="uk-UA"/>
        </w:rPr>
        <w:t xml:space="preserve">Подати до </w:t>
      </w:r>
      <w:r w:rsidR="008115EE">
        <w:rPr>
          <w:sz w:val="28"/>
          <w:szCs w:val="28"/>
          <w:lang w:val="uk-UA"/>
        </w:rPr>
        <w:t>20</w:t>
      </w:r>
      <w:r w:rsidR="002A5767" w:rsidRPr="00403231">
        <w:rPr>
          <w:sz w:val="28"/>
          <w:szCs w:val="28"/>
          <w:lang w:val="uk-UA"/>
        </w:rPr>
        <w:t>.0</w:t>
      </w:r>
      <w:r w:rsidR="00F02313" w:rsidRPr="00403231">
        <w:rPr>
          <w:sz w:val="28"/>
          <w:szCs w:val="28"/>
          <w:lang w:val="uk-UA"/>
        </w:rPr>
        <w:t>5</w:t>
      </w:r>
      <w:r w:rsidR="002A5767" w:rsidRPr="00403231">
        <w:rPr>
          <w:sz w:val="28"/>
          <w:szCs w:val="28"/>
          <w:lang w:val="uk-UA"/>
        </w:rPr>
        <w:t xml:space="preserve">.2021 року </w:t>
      </w:r>
      <w:r w:rsidR="00BD75A2">
        <w:rPr>
          <w:sz w:val="28"/>
          <w:szCs w:val="28"/>
          <w:lang w:val="uk-UA"/>
        </w:rPr>
        <w:t>відповідальній особі управління освіти та до 1</w:t>
      </w:r>
      <w:r w:rsidR="008115EE">
        <w:rPr>
          <w:sz w:val="28"/>
          <w:szCs w:val="28"/>
          <w:lang w:val="uk-UA"/>
        </w:rPr>
        <w:t>5</w:t>
      </w:r>
      <w:r w:rsidR="002A5767" w:rsidRPr="00403231">
        <w:rPr>
          <w:sz w:val="28"/>
          <w:szCs w:val="28"/>
          <w:lang w:val="uk-UA"/>
        </w:rPr>
        <w:t xml:space="preserve"> вересня щорічно </w:t>
      </w:r>
      <w:r w:rsidR="00561071" w:rsidRPr="00403231">
        <w:rPr>
          <w:sz w:val="28"/>
          <w:szCs w:val="28"/>
          <w:lang w:val="uk-UA"/>
        </w:rPr>
        <w:t>н</w:t>
      </w:r>
      <w:r w:rsidR="002A5767" w:rsidRPr="00403231">
        <w:rPr>
          <w:sz w:val="28"/>
          <w:szCs w:val="28"/>
          <w:lang w:val="uk-UA"/>
        </w:rPr>
        <w:t xml:space="preserve">а електронних </w:t>
      </w:r>
      <w:r w:rsidR="00DD04C1" w:rsidRPr="00403231">
        <w:rPr>
          <w:sz w:val="28"/>
          <w:szCs w:val="28"/>
          <w:lang w:val="uk-UA"/>
        </w:rPr>
        <w:t>носіях чи електронною поштою</w:t>
      </w:r>
      <w:r w:rsidR="00561071" w:rsidRPr="00403231">
        <w:rPr>
          <w:sz w:val="28"/>
          <w:szCs w:val="28"/>
          <w:lang w:val="uk-UA"/>
        </w:rPr>
        <w:t xml:space="preserve"> (</w:t>
      </w:r>
      <w:r w:rsidR="0006420C" w:rsidRPr="00403231">
        <w:rPr>
          <w:sz w:val="28"/>
          <w:szCs w:val="28"/>
          <w:lang w:val="uk-UA"/>
        </w:rPr>
        <w:t xml:space="preserve">адреса </w:t>
      </w:r>
      <w:hyperlink r:id="rId10" w:history="1">
        <w:r w:rsidR="0064635A" w:rsidRPr="0080650B">
          <w:rPr>
            <w:rStyle w:val="a6"/>
            <w:sz w:val="28"/>
            <w:szCs w:val="28"/>
            <w:lang w:val="en-US"/>
          </w:rPr>
          <w:t>stkrvo</w:t>
        </w:r>
        <w:r w:rsidR="0064635A" w:rsidRPr="0080650B">
          <w:rPr>
            <w:rStyle w:val="a6"/>
            <w:sz w:val="28"/>
            <w:szCs w:val="28"/>
          </w:rPr>
          <w:t>11@</w:t>
        </w:r>
        <w:r w:rsidR="0064635A" w:rsidRPr="0080650B">
          <w:rPr>
            <w:rStyle w:val="a6"/>
            <w:sz w:val="28"/>
            <w:szCs w:val="28"/>
            <w:lang w:val="en-US"/>
          </w:rPr>
          <w:t>i</w:t>
        </w:r>
        <w:r w:rsidR="0064635A" w:rsidRPr="0080650B">
          <w:rPr>
            <w:rStyle w:val="a6"/>
            <w:sz w:val="28"/>
            <w:szCs w:val="28"/>
          </w:rPr>
          <w:t>.</w:t>
        </w:r>
        <w:proofErr w:type="spellStart"/>
        <w:r w:rsidR="0064635A" w:rsidRPr="0080650B">
          <w:rPr>
            <w:rStyle w:val="a6"/>
            <w:sz w:val="28"/>
            <w:szCs w:val="28"/>
            <w:lang w:val="en-US"/>
          </w:rPr>
          <w:t>ua</w:t>
        </w:r>
        <w:proofErr w:type="spellEnd"/>
      </w:hyperlink>
      <w:r w:rsidR="0064635A" w:rsidRPr="0064635A">
        <w:rPr>
          <w:sz w:val="28"/>
          <w:szCs w:val="28"/>
        </w:rPr>
        <w:t xml:space="preserve"> </w:t>
      </w:r>
      <w:r w:rsidR="00561071" w:rsidRPr="00403231">
        <w:rPr>
          <w:sz w:val="28"/>
          <w:szCs w:val="28"/>
        </w:rPr>
        <w:t>)</w:t>
      </w:r>
      <w:r w:rsidR="00DD04C1" w:rsidRPr="00403231">
        <w:rPr>
          <w:sz w:val="28"/>
          <w:szCs w:val="28"/>
          <w:lang w:val="uk-UA"/>
        </w:rPr>
        <w:t xml:space="preserve"> </w:t>
      </w:r>
      <w:r w:rsidR="00803B38" w:rsidRPr="00403231">
        <w:rPr>
          <w:sz w:val="28"/>
          <w:szCs w:val="28"/>
          <w:lang w:val="uk-UA"/>
        </w:rPr>
        <w:t>список</w:t>
      </w:r>
      <w:r w:rsidR="002A5767" w:rsidRPr="00403231">
        <w:rPr>
          <w:sz w:val="28"/>
          <w:szCs w:val="28"/>
          <w:lang w:val="uk-UA"/>
        </w:rPr>
        <w:t xml:space="preserve"> учнів</w:t>
      </w:r>
      <w:r w:rsidR="00F02313" w:rsidRPr="00403231">
        <w:rPr>
          <w:sz w:val="28"/>
          <w:szCs w:val="28"/>
          <w:lang w:val="uk-UA"/>
        </w:rPr>
        <w:t xml:space="preserve"> </w:t>
      </w:r>
      <w:r w:rsidR="00803B38" w:rsidRPr="00403231">
        <w:rPr>
          <w:sz w:val="28"/>
          <w:szCs w:val="28"/>
          <w:lang w:val="uk-UA"/>
        </w:rPr>
        <w:t xml:space="preserve">по </w:t>
      </w:r>
      <w:r w:rsidR="00F02313" w:rsidRPr="00403231">
        <w:rPr>
          <w:sz w:val="28"/>
          <w:szCs w:val="28"/>
          <w:lang w:val="uk-UA"/>
        </w:rPr>
        <w:t>роках народження,</w:t>
      </w:r>
      <w:r w:rsidR="002A5767" w:rsidRPr="00403231">
        <w:rPr>
          <w:sz w:val="28"/>
          <w:szCs w:val="28"/>
          <w:lang w:val="uk-UA"/>
        </w:rPr>
        <w:t xml:space="preserve"> які </w:t>
      </w:r>
      <w:r w:rsidR="00BD75A2">
        <w:rPr>
          <w:sz w:val="28"/>
          <w:szCs w:val="28"/>
          <w:lang w:val="uk-UA"/>
        </w:rPr>
        <w:t xml:space="preserve">зараховані </w:t>
      </w:r>
      <w:r w:rsidR="007D1273">
        <w:rPr>
          <w:sz w:val="28"/>
          <w:szCs w:val="28"/>
          <w:lang w:val="uk-UA"/>
        </w:rPr>
        <w:t>до</w:t>
      </w:r>
      <w:r w:rsidR="002A5767" w:rsidRPr="00403231">
        <w:rPr>
          <w:sz w:val="28"/>
          <w:szCs w:val="28"/>
          <w:lang w:val="uk-UA"/>
        </w:rPr>
        <w:t xml:space="preserve"> заклад</w:t>
      </w:r>
      <w:r w:rsidR="007D1273">
        <w:rPr>
          <w:sz w:val="28"/>
          <w:szCs w:val="28"/>
          <w:lang w:val="uk-UA"/>
        </w:rPr>
        <w:t>у</w:t>
      </w:r>
      <w:r w:rsidR="00B37F53">
        <w:rPr>
          <w:sz w:val="28"/>
          <w:szCs w:val="28"/>
          <w:lang w:val="uk-UA"/>
        </w:rPr>
        <w:t xml:space="preserve"> повної</w:t>
      </w:r>
      <w:r w:rsidR="002A5767" w:rsidRPr="00403231">
        <w:rPr>
          <w:sz w:val="28"/>
          <w:szCs w:val="28"/>
          <w:lang w:val="uk-UA"/>
        </w:rPr>
        <w:t xml:space="preserve"> загальної середньої освіти за формою</w:t>
      </w:r>
      <w:r w:rsidR="00561071" w:rsidRPr="00403231">
        <w:rPr>
          <w:sz w:val="28"/>
          <w:szCs w:val="28"/>
        </w:rPr>
        <w:t xml:space="preserve"> </w:t>
      </w:r>
      <w:r w:rsidR="002A5767" w:rsidRPr="002C5C3F">
        <w:rPr>
          <w:sz w:val="28"/>
          <w:szCs w:val="28"/>
          <w:lang w:val="uk-UA"/>
        </w:rPr>
        <w:t>(</w:t>
      </w:r>
      <w:r w:rsidR="002A5767" w:rsidRPr="002C5C3F">
        <w:rPr>
          <w:spacing w:val="-3"/>
          <w:sz w:val="28"/>
          <w:szCs w:val="28"/>
          <w:lang w:val="uk-UA"/>
        </w:rPr>
        <w:t xml:space="preserve">додаток </w:t>
      </w:r>
      <w:r w:rsidR="0061404C" w:rsidRPr="002C5C3F">
        <w:rPr>
          <w:spacing w:val="-3"/>
          <w:sz w:val="28"/>
          <w:szCs w:val="28"/>
          <w:lang w:val="uk-UA"/>
        </w:rPr>
        <w:t>6</w:t>
      </w:r>
      <w:r w:rsidR="00CF4F45" w:rsidRPr="002C5C3F">
        <w:rPr>
          <w:sz w:val="28"/>
          <w:szCs w:val="28"/>
          <w:lang w:val="uk-UA"/>
        </w:rPr>
        <w:t>)</w:t>
      </w:r>
      <w:r w:rsidR="002C5C3F">
        <w:rPr>
          <w:sz w:val="28"/>
          <w:szCs w:val="28"/>
          <w:lang w:val="uk-UA"/>
        </w:rPr>
        <w:t>.</w:t>
      </w:r>
    </w:p>
    <w:p w:rsidR="00A15470" w:rsidRPr="00403231" w:rsidRDefault="00177F0F" w:rsidP="003D53BD">
      <w:pPr>
        <w:shd w:val="clear" w:color="auto" w:fill="FFFFFF"/>
        <w:spacing w:line="360" w:lineRule="atLeast"/>
        <w:jc w:val="both"/>
        <w:rPr>
          <w:sz w:val="28"/>
          <w:szCs w:val="28"/>
          <w:lang w:val="uk-UA"/>
        </w:rPr>
      </w:pPr>
      <w:r w:rsidRPr="00403231">
        <w:rPr>
          <w:sz w:val="28"/>
          <w:szCs w:val="28"/>
          <w:lang w:val="uk-UA"/>
        </w:rPr>
        <w:t>5.</w:t>
      </w:r>
      <w:r w:rsidR="00845268">
        <w:rPr>
          <w:sz w:val="28"/>
          <w:szCs w:val="28"/>
          <w:lang w:val="uk-UA"/>
        </w:rPr>
        <w:t>4</w:t>
      </w:r>
      <w:r w:rsidRPr="00403231">
        <w:rPr>
          <w:sz w:val="28"/>
          <w:szCs w:val="28"/>
          <w:lang w:val="uk-UA"/>
        </w:rPr>
        <w:t>.</w:t>
      </w:r>
      <w:r w:rsidR="00831E5A" w:rsidRPr="00CF69A5">
        <w:rPr>
          <w:color w:val="000000" w:themeColor="text1"/>
          <w:sz w:val="28"/>
          <w:szCs w:val="28"/>
          <w:lang w:val="uk-UA"/>
        </w:rPr>
        <w:t xml:space="preserve">У разі </w:t>
      </w:r>
      <w:r w:rsidR="000874A9">
        <w:rPr>
          <w:color w:val="000000" w:themeColor="text1"/>
          <w:sz w:val="28"/>
          <w:szCs w:val="28"/>
          <w:lang w:val="uk-UA"/>
        </w:rPr>
        <w:t xml:space="preserve">зарахування </w:t>
      </w:r>
      <w:r w:rsidR="00831E5A" w:rsidRPr="00CF69A5">
        <w:rPr>
          <w:color w:val="000000" w:themeColor="text1"/>
          <w:sz w:val="28"/>
          <w:szCs w:val="28"/>
          <w:lang w:val="uk-UA"/>
        </w:rPr>
        <w:t xml:space="preserve"> учн</w:t>
      </w:r>
      <w:r w:rsidR="003D53BD" w:rsidRPr="00CF69A5">
        <w:rPr>
          <w:color w:val="000000" w:themeColor="text1"/>
          <w:sz w:val="28"/>
          <w:szCs w:val="28"/>
          <w:lang w:val="uk-UA"/>
        </w:rPr>
        <w:t>ів</w:t>
      </w:r>
      <w:r w:rsidR="000874A9">
        <w:rPr>
          <w:color w:val="000000" w:themeColor="text1"/>
          <w:sz w:val="28"/>
          <w:szCs w:val="28"/>
          <w:lang w:val="uk-UA"/>
        </w:rPr>
        <w:t xml:space="preserve"> до закладів</w:t>
      </w:r>
      <w:r w:rsidR="00B37F53">
        <w:rPr>
          <w:color w:val="000000" w:themeColor="text1"/>
          <w:sz w:val="28"/>
          <w:szCs w:val="28"/>
          <w:lang w:val="uk-UA"/>
        </w:rPr>
        <w:t xml:space="preserve"> повної загальної середньої </w:t>
      </w:r>
      <w:r w:rsidR="000874A9">
        <w:rPr>
          <w:color w:val="000000" w:themeColor="text1"/>
          <w:sz w:val="28"/>
          <w:szCs w:val="28"/>
          <w:lang w:val="uk-UA"/>
        </w:rPr>
        <w:t>освіти, або їх переведення чи відрахування в установленому порядку</w:t>
      </w:r>
      <w:r w:rsidR="00204AA6">
        <w:rPr>
          <w:color w:val="000000" w:themeColor="text1"/>
          <w:sz w:val="28"/>
          <w:szCs w:val="28"/>
          <w:lang w:val="uk-UA"/>
        </w:rPr>
        <w:t>,</w:t>
      </w:r>
      <w:r w:rsidR="00831E5A" w:rsidRPr="00CF69A5">
        <w:rPr>
          <w:color w:val="000000" w:themeColor="text1"/>
          <w:sz w:val="28"/>
          <w:szCs w:val="28"/>
          <w:lang w:val="uk-UA"/>
        </w:rPr>
        <w:t xml:space="preserve"> </w:t>
      </w:r>
      <w:r w:rsidR="004A25A2" w:rsidRPr="00CF69A5">
        <w:rPr>
          <w:color w:val="000000" w:themeColor="text1"/>
          <w:sz w:val="28"/>
          <w:szCs w:val="28"/>
          <w:lang w:val="uk-UA"/>
        </w:rPr>
        <w:t>освітн</w:t>
      </w:r>
      <w:r w:rsidR="00204AA6">
        <w:rPr>
          <w:color w:val="000000" w:themeColor="text1"/>
          <w:sz w:val="28"/>
          <w:szCs w:val="28"/>
          <w:lang w:val="uk-UA"/>
        </w:rPr>
        <w:t>ій</w:t>
      </w:r>
      <w:r w:rsidR="004A25A2" w:rsidRPr="00CF69A5">
        <w:rPr>
          <w:color w:val="000000" w:themeColor="text1"/>
          <w:sz w:val="28"/>
          <w:szCs w:val="28"/>
          <w:lang w:val="uk-UA"/>
        </w:rPr>
        <w:t xml:space="preserve"> </w:t>
      </w:r>
      <w:r w:rsidR="00831E5A" w:rsidRPr="00CF69A5">
        <w:rPr>
          <w:color w:val="000000" w:themeColor="text1"/>
          <w:sz w:val="28"/>
          <w:szCs w:val="28"/>
          <w:lang w:val="uk-UA"/>
        </w:rPr>
        <w:lastRenderedPageBreak/>
        <w:t>заклад</w:t>
      </w:r>
      <w:r w:rsidR="007D1273" w:rsidRPr="00CF69A5">
        <w:rPr>
          <w:color w:val="000000" w:themeColor="text1"/>
          <w:sz w:val="28"/>
          <w:szCs w:val="28"/>
          <w:lang w:val="uk-UA"/>
        </w:rPr>
        <w:t>,</w:t>
      </w:r>
      <w:r w:rsidR="00312D77">
        <w:rPr>
          <w:color w:val="000000" w:themeColor="text1"/>
          <w:sz w:val="28"/>
          <w:szCs w:val="28"/>
          <w:lang w:val="uk-UA"/>
        </w:rPr>
        <w:t xml:space="preserve"> </w:t>
      </w:r>
      <w:r w:rsidR="00831E5A" w:rsidRPr="00CF69A5">
        <w:rPr>
          <w:color w:val="000000" w:themeColor="text1"/>
          <w:sz w:val="28"/>
          <w:szCs w:val="28"/>
          <w:lang w:val="uk-UA"/>
        </w:rPr>
        <w:t xml:space="preserve">подає не пізніше 15 числа наступного місяця </w:t>
      </w:r>
      <w:r w:rsidR="004A25A2" w:rsidRPr="00CF69A5">
        <w:rPr>
          <w:color w:val="000000" w:themeColor="text1"/>
          <w:sz w:val="28"/>
          <w:szCs w:val="28"/>
          <w:lang w:val="uk-UA"/>
        </w:rPr>
        <w:t xml:space="preserve">відповідальній особі управління освіти </w:t>
      </w:r>
      <w:r w:rsidR="00831E5A" w:rsidRPr="00CF69A5">
        <w:rPr>
          <w:color w:val="000000" w:themeColor="text1"/>
          <w:sz w:val="28"/>
          <w:szCs w:val="28"/>
          <w:lang w:val="uk-UA"/>
        </w:rPr>
        <w:t>дані так</w:t>
      </w:r>
      <w:r w:rsidR="003D53BD" w:rsidRPr="00CF69A5">
        <w:rPr>
          <w:color w:val="000000" w:themeColor="text1"/>
          <w:sz w:val="28"/>
          <w:szCs w:val="28"/>
          <w:lang w:val="uk-UA"/>
        </w:rPr>
        <w:t>их</w:t>
      </w:r>
      <w:r w:rsidR="00831E5A" w:rsidRPr="00CF69A5">
        <w:rPr>
          <w:color w:val="000000" w:themeColor="text1"/>
          <w:sz w:val="28"/>
          <w:szCs w:val="28"/>
          <w:lang w:val="uk-UA"/>
        </w:rPr>
        <w:t xml:space="preserve"> учн</w:t>
      </w:r>
      <w:r w:rsidR="003D53BD" w:rsidRPr="00CF69A5">
        <w:rPr>
          <w:color w:val="000000" w:themeColor="text1"/>
          <w:sz w:val="28"/>
          <w:szCs w:val="28"/>
          <w:lang w:val="uk-UA"/>
        </w:rPr>
        <w:t>ів</w:t>
      </w:r>
      <w:r w:rsidR="00831E5A" w:rsidRPr="00CF69A5">
        <w:rPr>
          <w:color w:val="000000" w:themeColor="text1"/>
          <w:sz w:val="28"/>
          <w:szCs w:val="28"/>
          <w:lang w:val="uk-UA"/>
        </w:rPr>
        <w:t>, у тому числі місце продовження здобуття ним</w:t>
      </w:r>
      <w:r w:rsidR="003D53BD" w:rsidRPr="00CF69A5">
        <w:rPr>
          <w:color w:val="000000" w:themeColor="text1"/>
          <w:sz w:val="28"/>
          <w:szCs w:val="28"/>
          <w:lang w:val="uk-UA"/>
        </w:rPr>
        <w:t xml:space="preserve">и </w:t>
      </w:r>
      <w:r w:rsidR="007D1273" w:rsidRPr="00CF69A5">
        <w:rPr>
          <w:color w:val="000000" w:themeColor="text1"/>
          <w:sz w:val="28"/>
          <w:szCs w:val="28"/>
          <w:lang w:val="uk-UA"/>
        </w:rPr>
        <w:t xml:space="preserve">повної </w:t>
      </w:r>
      <w:r w:rsidR="00831E5A" w:rsidRPr="00CF69A5">
        <w:rPr>
          <w:color w:val="000000" w:themeColor="text1"/>
          <w:sz w:val="28"/>
          <w:szCs w:val="28"/>
          <w:lang w:val="uk-UA"/>
        </w:rPr>
        <w:t xml:space="preserve">загальної середньої освіти </w:t>
      </w:r>
      <w:r w:rsidR="00B37F53">
        <w:rPr>
          <w:color w:val="000000" w:themeColor="text1"/>
          <w:sz w:val="28"/>
          <w:szCs w:val="28"/>
          <w:lang w:val="uk-UA"/>
        </w:rPr>
        <w:t xml:space="preserve"> за формою </w:t>
      </w:r>
      <w:r w:rsidR="00B37F53" w:rsidRPr="002C5C3F">
        <w:rPr>
          <w:color w:val="000000" w:themeColor="text1"/>
          <w:sz w:val="28"/>
          <w:szCs w:val="28"/>
          <w:lang w:val="uk-UA"/>
        </w:rPr>
        <w:t xml:space="preserve">( </w:t>
      </w:r>
      <w:r w:rsidR="00A15470" w:rsidRPr="002C5C3F">
        <w:rPr>
          <w:color w:val="000000" w:themeColor="text1"/>
          <w:spacing w:val="-3"/>
          <w:sz w:val="28"/>
          <w:szCs w:val="28"/>
          <w:lang w:val="uk-UA"/>
        </w:rPr>
        <w:t>додат</w:t>
      </w:r>
      <w:r w:rsidR="00B37F53" w:rsidRPr="002C5C3F">
        <w:rPr>
          <w:color w:val="000000" w:themeColor="text1"/>
          <w:spacing w:val="-3"/>
          <w:sz w:val="28"/>
          <w:szCs w:val="28"/>
          <w:lang w:val="uk-UA"/>
        </w:rPr>
        <w:t>ок</w:t>
      </w:r>
      <w:r w:rsidR="00A15470" w:rsidRPr="002C5C3F">
        <w:rPr>
          <w:color w:val="000000" w:themeColor="text1"/>
          <w:spacing w:val="-3"/>
          <w:sz w:val="28"/>
          <w:szCs w:val="28"/>
          <w:lang w:val="uk-UA"/>
        </w:rPr>
        <w:t xml:space="preserve"> </w:t>
      </w:r>
      <w:r w:rsidR="0061404C" w:rsidRPr="002C5C3F">
        <w:rPr>
          <w:color w:val="000000" w:themeColor="text1"/>
          <w:spacing w:val="-3"/>
          <w:sz w:val="28"/>
          <w:szCs w:val="28"/>
          <w:lang w:val="uk-UA"/>
        </w:rPr>
        <w:t>7</w:t>
      </w:r>
      <w:r w:rsidR="00B37F53" w:rsidRPr="002C5C3F">
        <w:rPr>
          <w:color w:val="000000" w:themeColor="text1"/>
          <w:spacing w:val="-3"/>
          <w:sz w:val="28"/>
          <w:szCs w:val="28"/>
          <w:lang w:val="uk-UA"/>
        </w:rPr>
        <w:t>).</w:t>
      </w:r>
    </w:p>
    <w:p w:rsidR="00FC28FE" w:rsidRPr="00403231" w:rsidRDefault="0015656B" w:rsidP="0015656B">
      <w:pPr>
        <w:shd w:val="clear" w:color="auto" w:fill="FFFFFF"/>
        <w:tabs>
          <w:tab w:val="left" w:pos="1134"/>
        </w:tabs>
        <w:jc w:val="both"/>
        <w:rPr>
          <w:sz w:val="28"/>
          <w:szCs w:val="28"/>
          <w:lang w:val="uk-UA"/>
        </w:rPr>
      </w:pPr>
      <w:r w:rsidRPr="00403231">
        <w:rPr>
          <w:sz w:val="28"/>
          <w:szCs w:val="28"/>
          <w:lang w:val="uk-UA"/>
        </w:rPr>
        <w:t>5.</w:t>
      </w:r>
      <w:r w:rsidR="00845268">
        <w:rPr>
          <w:sz w:val="28"/>
          <w:szCs w:val="28"/>
          <w:lang w:val="uk-UA"/>
        </w:rPr>
        <w:t>5</w:t>
      </w:r>
      <w:r w:rsidRPr="00403231">
        <w:rPr>
          <w:sz w:val="28"/>
          <w:szCs w:val="28"/>
          <w:lang w:val="uk-UA"/>
        </w:rPr>
        <w:t>.</w:t>
      </w:r>
      <w:r w:rsidR="00CF4F45" w:rsidRPr="00403231">
        <w:rPr>
          <w:sz w:val="28"/>
          <w:szCs w:val="28"/>
          <w:lang w:val="uk-UA"/>
        </w:rPr>
        <w:t>У разі відсутності учнів, які не досягли повноліття, на навчальних заняттях протягом 10 робочих днів підряд з невідомих, або без поважних причин</w:t>
      </w:r>
      <w:r w:rsidR="00DE5D96" w:rsidRPr="00403231">
        <w:rPr>
          <w:sz w:val="28"/>
          <w:szCs w:val="28"/>
          <w:lang w:val="uk-UA"/>
        </w:rPr>
        <w:t>,</w:t>
      </w:r>
      <w:r w:rsidR="00CF4F45" w:rsidRPr="00403231">
        <w:rPr>
          <w:sz w:val="28"/>
          <w:szCs w:val="28"/>
          <w:lang w:val="uk-UA"/>
        </w:rPr>
        <w:t xml:space="preserve"> освітній заклад, невідкладно надає відділу повної</w:t>
      </w:r>
      <w:r w:rsidR="003D53BD">
        <w:rPr>
          <w:sz w:val="28"/>
          <w:szCs w:val="28"/>
          <w:lang w:val="uk-UA"/>
        </w:rPr>
        <w:t xml:space="preserve"> загальної середньої,</w:t>
      </w:r>
      <w:r w:rsidR="00915887">
        <w:rPr>
          <w:sz w:val="28"/>
          <w:szCs w:val="28"/>
          <w:lang w:val="uk-UA"/>
        </w:rPr>
        <w:t xml:space="preserve"> </w:t>
      </w:r>
      <w:r w:rsidR="003D53BD">
        <w:rPr>
          <w:sz w:val="28"/>
          <w:szCs w:val="28"/>
          <w:lang w:val="uk-UA"/>
        </w:rPr>
        <w:t xml:space="preserve">дошкільної та </w:t>
      </w:r>
      <w:r w:rsidR="00CF4F45" w:rsidRPr="00403231">
        <w:rPr>
          <w:sz w:val="28"/>
          <w:szCs w:val="28"/>
          <w:lang w:val="uk-UA"/>
        </w:rPr>
        <w:t>позашкільної освіти</w:t>
      </w:r>
      <w:r w:rsidR="00B37F53">
        <w:rPr>
          <w:sz w:val="28"/>
          <w:szCs w:val="28"/>
          <w:lang w:val="uk-UA"/>
        </w:rPr>
        <w:t xml:space="preserve"> управління освіти виконавчого комітету</w:t>
      </w:r>
      <w:r w:rsidR="00CF4F45" w:rsidRPr="00403231">
        <w:rPr>
          <w:sz w:val="28"/>
          <w:szCs w:val="28"/>
          <w:lang w:val="uk-UA"/>
        </w:rPr>
        <w:t>,</w:t>
      </w:r>
      <w:r w:rsidR="003458CB">
        <w:rPr>
          <w:sz w:val="28"/>
          <w:szCs w:val="28"/>
          <w:lang w:val="uk-UA"/>
        </w:rPr>
        <w:t xml:space="preserve"> </w:t>
      </w:r>
      <w:proofErr w:type="spellStart"/>
      <w:r w:rsidR="00B37F53">
        <w:rPr>
          <w:sz w:val="28"/>
          <w:szCs w:val="28"/>
          <w:lang w:val="uk-UA"/>
        </w:rPr>
        <w:t>Старокостянтинівському</w:t>
      </w:r>
      <w:proofErr w:type="spellEnd"/>
      <w:r w:rsidR="00B37F53">
        <w:rPr>
          <w:sz w:val="28"/>
          <w:szCs w:val="28"/>
          <w:lang w:val="uk-UA"/>
        </w:rPr>
        <w:t xml:space="preserve"> </w:t>
      </w:r>
      <w:r w:rsidR="00CF4F45" w:rsidRPr="00403231">
        <w:rPr>
          <w:sz w:val="28"/>
          <w:szCs w:val="28"/>
          <w:lang w:val="uk-UA"/>
        </w:rPr>
        <w:t xml:space="preserve"> </w:t>
      </w:r>
      <w:r w:rsidR="00FC28FE" w:rsidRPr="00403231">
        <w:rPr>
          <w:sz w:val="28"/>
          <w:szCs w:val="28"/>
          <w:lang w:val="uk-UA"/>
        </w:rPr>
        <w:t>відділу поліції №1 Хмельницького район</w:t>
      </w:r>
      <w:r w:rsidR="00B37F53">
        <w:rPr>
          <w:sz w:val="28"/>
          <w:szCs w:val="28"/>
          <w:lang w:val="uk-UA"/>
        </w:rPr>
        <w:t>ного відділу поліції</w:t>
      </w:r>
      <w:r w:rsidR="00FC28FE" w:rsidRPr="00403231">
        <w:rPr>
          <w:sz w:val="28"/>
          <w:szCs w:val="28"/>
          <w:lang w:val="uk-UA"/>
        </w:rPr>
        <w:t xml:space="preserve">  ГУНП в Хмельницькій області </w:t>
      </w:r>
      <w:r w:rsidR="00CF4F45" w:rsidRPr="00403231">
        <w:rPr>
          <w:sz w:val="28"/>
          <w:szCs w:val="28"/>
          <w:lang w:val="uk-UA"/>
        </w:rPr>
        <w:t>та службі у справах дітей</w:t>
      </w:r>
      <w:r w:rsidR="00403231" w:rsidRPr="00403231">
        <w:rPr>
          <w:sz w:val="28"/>
          <w:szCs w:val="28"/>
          <w:lang w:val="uk-UA"/>
        </w:rPr>
        <w:t xml:space="preserve"> виконавчого комітету </w:t>
      </w:r>
      <w:r w:rsidR="00CF4F45" w:rsidRPr="00403231">
        <w:rPr>
          <w:sz w:val="28"/>
          <w:szCs w:val="28"/>
          <w:lang w:val="uk-UA"/>
        </w:rPr>
        <w:t xml:space="preserve">дані таких учнів </w:t>
      </w:r>
      <w:r w:rsidR="00FC28FE" w:rsidRPr="00403231">
        <w:rPr>
          <w:sz w:val="28"/>
          <w:szCs w:val="28"/>
          <w:lang w:val="uk-UA"/>
        </w:rPr>
        <w:t>для провадження діяльності, пов'язаної із захистом їх прав на здобуття</w:t>
      </w:r>
      <w:r w:rsidR="00B37F53">
        <w:rPr>
          <w:sz w:val="28"/>
          <w:szCs w:val="28"/>
          <w:lang w:val="uk-UA"/>
        </w:rPr>
        <w:t xml:space="preserve"> повної</w:t>
      </w:r>
      <w:r w:rsidR="00FC28FE" w:rsidRPr="00403231">
        <w:rPr>
          <w:sz w:val="28"/>
          <w:szCs w:val="28"/>
          <w:lang w:val="uk-UA"/>
        </w:rPr>
        <w:t xml:space="preserve"> загальної середньої освіти.</w:t>
      </w:r>
    </w:p>
    <w:p w:rsidR="00CB7403" w:rsidRPr="00403231" w:rsidRDefault="0015656B" w:rsidP="0015656B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403231">
        <w:rPr>
          <w:sz w:val="28"/>
          <w:szCs w:val="28"/>
          <w:lang w:val="uk-UA"/>
        </w:rPr>
        <w:t>6.</w:t>
      </w:r>
      <w:r w:rsidR="00807E98" w:rsidRPr="00403231">
        <w:rPr>
          <w:sz w:val="28"/>
          <w:szCs w:val="28"/>
          <w:lang w:val="uk-UA"/>
        </w:rPr>
        <w:t>К</w:t>
      </w:r>
      <w:r w:rsidR="00CB7403" w:rsidRPr="00403231">
        <w:rPr>
          <w:sz w:val="28"/>
          <w:szCs w:val="28"/>
          <w:lang w:val="uk-UA"/>
        </w:rPr>
        <w:t xml:space="preserve">онтроль за виконанням наказу покласти на </w:t>
      </w:r>
      <w:r w:rsidR="00DE5D96" w:rsidRPr="00403231">
        <w:rPr>
          <w:sz w:val="28"/>
          <w:szCs w:val="28"/>
          <w:lang w:val="uk-UA"/>
        </w:rPr>
        <w:t>заступника начальника управління</w:t>
      </w:r>
      <w:r w:rsidR="002C5C3F">
        <w:rPr>
          <w:sz w:val="28"/>
          <w:szCs w:val="28"/>
          <w:lang w:val="uk-UA"/>
        </w:rPr>
        <w:t>,</w:t>
      </w:r>
      <w:r w:rsidR="00DE5D96" w:rsidRPr="00403231">
        <w:rPr>
          <w:sz w:val="28"/>
          <w:szCs w:val="28"/>
          <w:lang w:val="uk-UA"/>
        </w:rPr>
        <w:t xml:space="preserve"> начальника відділу повної загальної</w:t>
      </w:r>
      <w:r w:rsidR="00D06FCA" w:rsidRPr="00403231">
        <w:rPr>
          <w:sz w:val="28"/>
          <w:szCs w:val="28"/>
          <w:lang w:val="uk-UA"/>
        </w:rPr>
        <w:t xml:space="preserve"> </w:t>
      </w:r>
      <w:r w:rsidR="00DE5D96" w:rsidRPr="00403231">
        <w:rPr>
          <w:sz w:val="28"/>
          <w:szCs w:val="28"/>
          <w:lang w:val="uk-UA"/>
        </w:rPr>
        <w:t>середньої,</w:t>
      </w:r>
      <w:r w:rsidR="00403231" w:rsidRPr="00403231">
        <w:rPr>
          <w:sz w:val="28"/>
          <w:szCs w:val="28"/>
          <w:lang w:val="uk-UA"/>
        </w:rPr>
        <w:t xml:space="preserve"> </w:t>
      </w:r>
      <w:r w:rsidR="00D06FCA" w:rsidRPr="00403231">
        <w:rPr>
          <w:sz w:val="28"/>
          <w:szCs w:val="28"/>
          <w:lang w:val="uk-UA"/>
        </w:rPr>
        <w:t>дошкільної</w:t>
      </w:r>
      <w:r w:rsidR="00403231" w:rsidRPr="00403231">
        <w:rPr>
          <w:sz w:val="28"/>
          <w:szCs w:val="28"/>
          <w:lang w:val="uk-UA"/>
        </w:rPr>
        <w:t xml:space="preserve"> та </w:t>
      </w:r>
      <w:r w:rsidR="00DE5D96" w:rsidRPr="00403231">
        <w:rPr>
          <w:sz w:val="28"/>
          <w:szCs w:val="28"/>
          <w:lang w:val="uk-UA"/>
        </w:rPr>
        <w:t>позашкільної освіти Олену ЛАВРЕНЮК</w:t>
      </w:r>
      <w:r w:rsidR="00CB7403" w:rsidRPr="00403231">
        <w:rPr>
          <w:sz w:val="28"/>
          <w:szCs w:val="28"/>
          <w:lang w:val="uk-UA"/>
        </w:rPr>
        <w:t>.</w:t>
      </w:r>
    </w:p>
    <w:p w:rsidR="00CB7403" w:rsidRPr="00403231" w:rsidRDefault="00CB7403" w:rsidP="00443D61">
      <w:pPr>
        <w:rPr>
          <w:sz w:val="28"/>
          <w:szCs w:val="28"/>
          <w:lang w:val="uk-UA"/>
        </w:rPr>
      </w:pPr>
    </w:p>
    <w:p w:rsidR="00443D61" w:rsidRPr="00403231" w:rsidRDefault="00443D61" w:rsidP="00443D61">
      <w:pPr>
        <w:jc w:val="both"/>
        <w:rPr>
          <w:sz w:val="28"/>
          <w:szCs w:val="28"/>
          <w:lang w:val="uk-UA"/>
        </w:rPr>
      </w:pPr>
    </w:p>
    <w:p w:rsidR="00443D61" w:rsidRPr="00403231" w:rsidRDefault="00443D61" w:rsidP="00443D61">
      <w:pPr>
        <w:jc w:val="both"/>
        <w:rPr>
          <w:sz w:val="28"/>
          <w:szCs w:val="28"/>
          <w:lang w:val="uk-UA"/>
        </w:rPr>
      </w:pPr>
    </w:p>
    <w:p w:rsidR="00443D61" w:rsidRPr="00403231" w:rsidRDefault="00443D61" w:rsidP="00443D61">
      <w:pPr>
        <w:jc w:val="both"/>
        <w:rPr>
          <w:sz w:val="28"/>
          <w:szCs w:val="28"/>
          <w:lang w:val="uk-UA"/>
        </w:rPr>
      </w:pPr>
    </w:p>
    <w:p w:rsidR="00CB7403" w:rsidRPr="00403231" w:rsidRDefault="00403231" w:rsidP="00443D61">
      <w:pPr>
        <w:jc w:val="both"/>
        <w:rPr>
          <w:sz w:val="28"/>
          <w:szCs w:val="28"/>
          <w:lang w:val="uk-UA"/>
        </w:rPr>
      </w:pPr>
      <w:r w:rsidRPr="00403231">
        <w:rPr>
          <w:sz w:val="28"/>
          <w:szCs w:val="28"/>
          <w:lang w:val="uk-UA"/>
        </w:rPr>
        <w:t xml:space="preserve"> </w:t>
      </w:r>
      <w:r w:rsidR="00312D77" w:rsidRPr="00403231">
        <w:rPr>
          <w:sz w:val="28"/>
          <w:szCs w:val="28"/>
          <w:lang w:val="uk-UA"/>
        </w:rPr>
        <w:t>Н</w:t>
      </w:r>
      <w:r w:rsidR="00CB7403" w:rsidRPr="00403231">
        <w:rPr>
          <w:sz w:val="28"/>
          <w:szCs w:val="28"/>
          <w:lang w:val="uk-UA"/>
        </w:rPr>
        <w:t>ачальник</w:t>
      </w:r>
      <w:r w:rsidR="00312D77">
        <w:rPr>
          <w:sz w:val="28"/>
          <w:szCs w:val="28"/>
          <w:lang w:val="uk-UA"/>
        </w:rPr>
        <w:t xml:space="preserve"> </w:t>
      </w:r>
      <w:r w:rsidR="00CB7403" w:rsidRPr="00403231">
        <w:rPr>
          <w:sz w:val="28"/>
          <w:szCs w:val="28"/>
          <w:lang w:val="uk-UA"/>
        </w:rPr>
        <w:t xml:space="preserve"> управління освіти              </w:t>
      </w:r>
      <w:r w:rsidR="00DE5D96" w:rsidRPr="00403231">
        <w:rPr>
          <w:noProof/>
          <w:sz w:val="28"/>
          <w:szCs w:val="28"/>
          <w:lang w:val="uk-UA"/>
        </w:rPr>
        <w:t xml:space="preserve">                </w:t>
      </w:r>
      <w:r w:rsidR="00CB7403" w:rsidRPr="00403231">
        <w:rPr>
          <w:sz w:val="28"/>
          <w:szCs w:val="28"/>
          <w:lang w:val="uk-UA"/>
        </w:rPr>
        <w:t xml:space="preserve">      </w:t>
      </w:r>
      <w:r w:rsidRPr="00403231">
        <w:rPr>
          <w:sz w:val="28"/>
          <w:szCs w:val="28"/>
          <w:lang w:val="uk-UA"/>
        </w:rPr>
        <w:t xml:space="preserve">  </w:t>
      </w:r>
      <w:r w:rsidR="00312D77">
        <w:rPr>
          <w:sz w:val="28"/>
          <w:szCs w:val="28"/>
          <w:lang w:val="uk-UA"/>
        </w:rPr>
        <w:t xml:space="preserve">   Анатолій ПАСІЧНИК</w:t>
      </w:r>
    </w:p>
    <w:p w:rsidR="00443D61" w:rsidRDefault="00443D61" w:rsidP="00443D61">
      <w:pPr>
        <w:rPr>
          <w:sz w:val="20"/>
          <w:szCs w:val="20"/>
          <w:lang w:val="uk-UA"/>
        </w:rPr>
      </w:pPr>
    </w:p>
    <w:p w:rsidR="00DE5D96" w:rsidRDefault="00312D77" w:rsidP="00443D61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0688314813 </w:t>
      </w:r>
      <w:r w:rsidR="00DE5D96">
        <w:rPr>
          <w:sz w:val="20"/>
          <w:szCs w:val="20"/>
          <w:lang w:val="uk-UA"/>
        </w:rPr>
        <w:t xml:space="preserve">Анатолій </w:t>
      </w:r>
      <w:proofErr w:type="spellStart"/>
      <w:r w:rsidR="00DE5D96">
        <w:rPr>
          <w:sz w:val="20"/>
          <w:szCs w:val="20"/>
          <w:lang w:val="uk-UA"/>
        </w:rPr>
        <w:t>Ниник</w:t>
      </w:r>
      <w:proofErr w:type="spellEnd"/>
    </w:p>
    <w:p w:rsidR="00CB7403" w:rsidRPr="00443D61" w:rsidRDefault="002C5C3F" w:rsidP="00DE5D96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0978086315 </w:t>
      </w:r>
      <w:r w:rsidR="00DE5D96">
        <w:rPr>
          <w:sz w:val="20"/>
          <w:szCs w:val="20"/>
          <w:lang w:val="uk-UA"/>
        </w:rPr>
        <w:t xml:space="preserve">Тамара </w:t>
      </w:r>
      <w:proofErr w:type="spellStart"/>
      <w:r w:rsidR="00DE5D96">
        <w:rPr>
          <w:sz w:val="20"/>
          <w:szCs w:val="20"/>
          <w:lang w:val="uk-UA"/>
        </w:rPr>
        <w:t>Тащук</w:t>
      </w:r>
      <w:proofErr w:type="spellEnd"/>
    </w:p>
    <w:p w:rsidR="00CB7403" w:rsidRDefault="00CB740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7D1273" w:rsidRDefault="007D1273" w:rsidP="00443D61">
      <w:pPr>
        <w:rPr>
          <w:sz w:val="20"/>
          <w:szCs w:val="20"/>
          <w:lang w:val="uk-UA"/>
        </w:rPr>
      </w:pPr>
    </w:p>
    <w:p w:rsidR="0064635A" w:rsidRDefault="0064635A" w:rsidP="00443D61">
      <w:pPr>
        <w:rPr>
          <w:sz w:val="20"/>
          <w:szCs w:val="20"/>
          <w:lang w:val="uk-UA"/>
        </w:rPr>
      </w:pPr>
    </w:p>
    <w:p w:rsidR="0061404C" w:rsidRDefault="0061404C" w:rsidP="00443D61">
      <w:pPr>
        <w:rPr>
          <w:sz w:val="20"/>
          <w:szCs w:val="20"/>
          <w:lang w:val="uk-UA"/>
        </w:rPr>
      </w:pPr>
    </w:p>
    <w:p w:rsidR="007D1273" w:rsidRPr="00443D61" w:rsidRDefault="007D1273" w:rsidP="00443D61">
      <w:pPr>
        <w:rPr>
          <w:sz w:val="20"/>
          <w:szCs w:val="20"/>
          <w:lang w:val="uk-UA"/>
        </w:rPr>
      </w:pPr>
    </w:p>
    <w:p w:rsidR="006A56ED" w:rsidRDefault="006A56ED" w:rsidP="00C34D0F">
      <w:pPr>
        <w:shd w:val="clear" w:color="auto" w:fill="FFFFFF"/>
        <w:ind w:left="5664"/>
        <w:rPr>
          <w:rFonts w:eastAsia="Calibri"/>
          <w:sz w:val="28"/>
          <w:szCs w:val="28"/>
          <w:lang w:val="uk-UA" w:eastAsia="en-US"/>
        </w:rPr>
      </w:pPr>
    </w:p>
    <w:p w:rsidR="006A56ED" w:rsidRDefault="006A56ED" w:rsidP="00C34D0F">
      <w:pPr>
        <w:shd w:val="clear" w:color="auto" w:fill="FFFFFF"/>
        <w:ind w:left="5664"/>
        <w:rPr>
          <w:rFonts w:eastAsia="Calibri"/>
          <w:sz w:val="28"/>
          <w:szCs w:val="28"/>
          <w:lang w:val="uk-UA" w:eastAsia="en-US"/>
        </w:rPr>
      </w:pPr>
    </w:p>
    <w:p w:rsidR="00807E98" w:rsidRPr="006A56ED" w:rsidRDefault="00807E98" w:rsidP="00C34D0F">
      <w:pPr>
        <w:shd w:val="clear" w:color="auto" w:fill="FFFFFF"/>
        <w:ind w:left="5664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lastRenderedPageBreak/>
        <w:t xml:space="preserve">Додаток 1 </w:t>
      </w:r>
    </w:p>
    <w:p w:rsidR="00662F0E" w:rsidRPr="006A56ED" w:rsidRDefault="00807E98" w:rsidP="00C34D0F">
      <w:pPr>
        <w:tabs>
          <w:tab w:val="left" w:pos="6630"/>
          <w:tab w:val="right" w:pos="9355"/>
        </w:tabs>
        <w:ind w:left="5664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до наказу управління освіти виконавчого комітету міської ради</w:t>
      </w:r>
    </w:p>
    <w:p w:rsidR="00807E98" w:rsidRPr="006A56ED" w:rsidRDefault="00807E98" w:rsidP="00C34D0F">
      <w:pPr>
        <w:tabs>
          <w:tab w:val="left" w:pos="6630"/>
          <w:tab w:val="right" w:pos="9355"/>
        </w:tabs>
        <w:ind w:left="5664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від</w:t>
      </w:r>
      <w:r w:rsidR="00662F0E" w:rsidRPr="006A56ED">
        <w:rPr>
          <w:rFonts w:eastAsia="Calibri"/>
          <w:sz w:val="28"/>
          <w:szCs w:val="28"/>
          <w:lang w:val="uk-UA" w:eastAsia="en-US"/>
        </w:rPr>
        <w:t xml:space="preserve"> </w:t>
      </w:r>
      <w:r w:rsidR="002430D1" w:rsidRPr="006A56ED">
        <w:rPr>
          <w:rFonts w:eastAsia="Calibri"/>
          <w:sz w:val="28"/>
          <w:szCs w:val="28"/>
          <w:lang w:val="uk-UA" w:eastAsia="en-US"/>
        </w:rPr>
        <w:t>08</w:t>
      </w:r>
      <w:r w:rsidR="002F2E59" w:rsidRPr="006A56ED">
        <w:rPr>
          <w:sz w:val="28"/>
          <w:szCs w:val="28"/>
          <w:lang w:val="uk-UA"/>
        </w:rPr>
        <w:t>.0</w:t>
      </w:r>
      <w:r w:rsidR="00FA6F79" w:rsidRPr="006A56ED">
        <w:rPr>
          <w:sz w:val="28"/>
          <w:szCs w:val="28"/>
          <w:lang w:val="uk-UA"/>
        </w:rPr>
        <w:t>4</w:t>
      </w:r>
      <w:r w:rsidR="002F2E59" w:rsidRPr="006A56ED">
        <w:rPr>
          <w:sz w:val="28"/>
          <w:szCs w:val="28"/>
          <w:lang w:val="uk-UA"/>
        </w:rPr>
        <w:t>.202</w:t>
      </w:r>
      <w:r w:rsidR="00F02313" w:rsidRPr="006A56ED">
        <w:rPr>
          <w:sz w:val="28"/>
          <w:szCs w:val="28"/>
          <w:lang w:val="uk-UA"/>
        </w:rPr>
        <w:t>1</w:t>
      </w:r>
      <w:r w:rsidR="002430D1" w:rsidRPr="006A56ED">
        <w:rPr>
          <w:sz w:val="28"/>
          <w:szCs w:val="28"/>
          <w:lang w:val="uk-UA"/>
        </w:rPr>
        <w:t xml:space="preserve"> №50</w:t>
      </w:r>
    </w:p>
    <w:p w:rsidR="0064635A" w:rsidRPr="006A56ED" w:rsidRDefault="0064635A" w:rsidP="0064635A">
      <w:pPr>
        <w:tabs>
          <w:tab w:val="left" w:pos="6750"/>
          <w:tab w:val="right" w:pos="9355"/>
        </w:tabs>
        <w:rPr>
          <w:rFonts w:eastAsia="Calibri"/>
          <w:sz w:val="28"/>
          <w:szCs w:val="28"/>
          <w:lang w:val="uk-UA" w:eastAsia="en-US"/>
        </w:rPr>
      </w:pPr>
    </w:p>
    <w:p w:rsidR="0064635A" w:rsidRPr="006A56ED" w:rsidRDefault="0064635A" w:rsidP="0064635A">
      <w:pPr>
        <w:tabs>
          <w:tab w:val="left" w:pos="6750"/>
          <w:tab w:val="right" w:pos="9355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Територія обслуговування, закріплена</w:t>
      </w:r>
    </w:p>
    <w:p w:rsidR="0064635A" w:rsidRPr="006A56ED" w:rsidRDefault="0064635A" w:rsidP="0064635A">
      <w:pPr>
        <w:tabs>
          <w:tab w:val="left" w:pos="6750"/>
          <w:tab w:val="right" w:pos="9355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за закладами дошкільної освіти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1.Дошкільний навчальний заклад № 1 «Теремок».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Вулиці: Острозького 1-39, 40-68, 73, Велика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Закузьминська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(непарні 1-39, парні 2-22), Барановича, Рудяка (Жовтнева),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Коліщенська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Сагайдачного, Сірка, Січових Стрільців, Смотрицьких, Сосюри, Кріпосний вал,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Черняховського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Чехова, Грушевського, Шолом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Алейхема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Богуна,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Болохівська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, Наливайка, Чорновола (Пархоменка), Ринкова (Чапаєва), Матросова, Орлика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Тельмана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), Корольова, Попова, 15, 17.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Провулки: Багряного,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Глінки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, Крашевського (Некрасова), Інтернаціональний, Папаніна, Фестивальний, 1-7 Матросова.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2.Дошкільний навчальний заклад № 2 «Зайчик».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Вулиці: Велика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Закузьминська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(непарні: 41-до кінця, парні: 24-до кінця), Пушкіна, Свободи, Довженка (Пугачова), Котика, Дружби, Коцюбинського, Тичини,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Теліги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(9 Січня).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Провулки: Чайкіної, Малишка (Грибоєдова), 9 Березня, Вишенського, Пулюя, Барки, Мельника, Кошового, Кармелюка, Тичини, Січневий, Дружби, Свободи, Їжакевича,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Балашова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, Теодоровича.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3.Дошкільний навчальний заклад № 3 «Сонечко».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Вулиці: Замкова, Федорова, Косинського, Зарічна, Садова, Українки, Демократична,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Слободянська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(Калініна), Лісова, Механізаторів,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Ізяславська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(Орджонікідзе), Короленка, Технічна, Вишневецького (Боженка), Орлика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Тельмана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),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Шахівська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Фурманова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),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Кобєєва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, Кринички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Коротченка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), 1 Травня,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Юридика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(26 Бакинських Комісарів), Шевченка,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Заслуцька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, Перемоги, Горбатова, Молодіжна, Леонтовича (Стаханова), Кондратюка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Воровського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), Газопровідна, Партизанська, Толстого,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Меджибіжська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(Горького), 1-11 Південна. 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Провулки: 1-4 Лісовий, Зарічний, Менделєєва, Тімірязєва,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Молокова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Ватутіна, Садовий, Українки, Демократичний,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Чикирди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(Калініна),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Новоміський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Крупської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), Лісовий, Козацький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Оржонікідзе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), Механізаторів, Депутатський, Сонячний, Піонерський, Короленка, Спортивний, Центральний, Космонавтів, Бортнянського (Панфілова), Татарський, Котляревського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Коротченка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), Першотравневий, Щербакова, Мирний, Гоголя, 5 км залізничної колії, Курбаса (Потьомкіна).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4.Дошкільний навчальний заклад № 4 «Вишенька».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Вулиці: Мирного (Добролюбова), Вернадського (Паризької Комуни), Стуса (Будьонного),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Меджибіжська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(Горького) 27, 29, 10, 31, 32, 34, Гончара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Ворошилова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), 9 км залізничної колії, Крашевського (Некрасова).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lastRenderedPageBreak/>
        <w:t xml:space="preserve">Провулки: 20 дистанції колії, Чернишевського, 9 км залізничної колії, Симоненка (Будьонного),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Дорожний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.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5.Дошкільний навчальний заклад № 5 «Чебурашка».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Вулиці: Миру (непарні: 3/17, 3/19-3/23, 5-17/1, парні: 2, 2а, 2/109, 2/111, 2/110, 4, 6, 8,10), Героїв Крут (Комсомольська),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Бурлуцького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Варчука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 Глібова (Крилова), Миру, 1/124-1/150, 1/102 -1/109, 1/125, 1/126, 1/152, 1/155, 1/3, 1/5, 1/7-1/15 ,1/17, 1/20, 1/132, 1/134, 1/137, 1/138, 1/140, 1/160, 1/161, 15/1, 15/2, 15/3, Гагаріна, Виговського (Червонофлотська), Покришкіна, Лікарняна, Сковороди (Лермонтова), Попова, 13, Гонти,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Челюскіна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.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Провулки: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Варчука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, Крилова, Подільський, Покришкіна, Яворницького (Червонофлотський).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6.Дошкільний навчальний заклад № 6 «Зіронька».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Вулиці: Героїв Небесної Сотні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Красовського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), Кривоноса, Попова 2/127, 9/55-9/60, 9/80- 9/123, 28-30, 28/1, 28/3, 32, 36, 65, 69 а, 71/1-71/10, 4/1, Стельмаха, Софійська.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Провулки: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Красовського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, Кривоноса, Олімпійський  (Попова) 2/249-2/265.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7.Дошкільний навчальний заклад № 7 «Золотий ключик».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Вулиці:  Франка буд. 19, 21, 25, 27, 29, 31, 33, 35, 37, 39, 41, 47, 51,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Прокоп’юка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, Залізнична буд. 1, 1/1, 1/2, 1/3, 3, Бондарчука (Вокзальна), Привокзальна, Чайковського, Миру, 68, військова частина.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8.Дошкільний навчальний заклад № 8 «Калинонька».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Вулиці: Ессенська,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Заїкіна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, Миру 1/148а, 1/156-1/158, 1/29-1/33, 1/41, 1/43, 1/44, 1/141-1/143, Попова 30/2, 30/3, 34, 10/38, 10/2, 71/30, 1/30, 1/31, 4/2, 4/3, 14, 20.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9.Дошкільний навчальний заклад № 9 «Малятко».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Вулиці: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Любомирська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(Колгоспна), 30 років Перемоги, Степанова,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Байдукова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Мічуріна,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Кожедуба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Чкалова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), Київська (Щорса),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Старицька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(Урицького), Хмельницького,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Старомлинська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(Фрунзе),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Новики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(Жукова), Східна, 1-6 Житомирські, Заводська.</w:t>
      </w:r>
    </w:p>
    <w:p w:rsidR="0064635A" w:rsidRPr="006A56ED" w:rsidRDefault="0064635A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Провулки: Герцена, бульвар Острозького, Лихачова,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Гольдфадена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Мануїльського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), Мічуріна,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Любарський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Чкалова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), Величка (Щорса), Ціолковського, Прибережний (Аврори),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Гастелло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, Голоти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Гончарова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), 1-29 Польові, Трипільський (Урицького).</w:t>
      </w:r>
    </w:p>
    <w:p w:rsidR="0064635A" w:rsidRPr="006A56ED" w:rsidRDefault="0064635A" w:rsidP="0064635A">
      <w:pPr>
        <w:pStyle w:val="a5"/>
        <w:numPr>
          <w:ilvl w:val="0"/>
          <w:numId w:val="6"/>
        </w:numPr>
        <w:tabs>
          <w:tab w:val="left" w:pos="6750"/>
          <w:tab w:val="right" w:pos="9355"/>
        </w:tabs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6A56ED">
        <w:rPr>
          <w:rFonts w:eastAsia="Calibri"/>
          <w:sz w:val="28"/>
          <w:szCs w:val="28"/>
          <w:lang w:val="uk-UA" w:eastAsia="en-US"/>
        </w:rPr>
        <w:t>Баглаївський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заклад дошкільної освіти №10 «Лісовичок» - с. Баглаї, с. Ємці, с.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Лажева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.</w:t>
      </w:r>
    </w:p>
    <w:p w:rsidR="0064635A" w:rsidRPr="006A56ED" w:rsidRDefault="0064635A" w:rsidP="0064635A">
      <w:pPr>
        <w:pStyle w:val="a5"/>
        <w:numPr>
          <w:ilvl w:val="0"/>
          <w:numId w:val="6"/>
        </w:numPr>
        <w:tabs>
          <w:tab w:val="left" w:pos="6750"/>
          <w:tab w:val="right" w:pos="9355"/>
        </w:tabs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Великочернятинський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заклад дошкільної освіти №11 «Калинонька» - с. Великий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Чернятин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с.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Оріхівка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.</w:t>
      </w:r>
    </w:p>
    <w:p w:rsidR="0064635A" w:rsidRPr="006A56ED" w:rsidRDefault="0064635A" w:rsidP="0064635A">
      <w:pPr>
        <w:pStyle w:val="a5"/>
        <w:numPr>
          <w:ilvl w:val="0"/>
          <w:numId w:val="6"/>
        </w:numPr>
        <w:tabs>
          <w:tab w:val="left" w:pos="6750"/>
          <w:tab w:val="right" w:pos="9355"/>
        </w:tabs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Веснянський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заклад дошкільної освіти №12 «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Капітошка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» - с. Веснянка, с.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Вербородинці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с. Гнатки, с.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Караїмівка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, с. Ланок.</w:t>
      </w:r>
    </w:p>
    <w:p w:rsidR="0064635A" w:rsidRPr="006A56ED" w:rsidRDefault="0064635A" w:rsidP="0064635A">
      <w:pPr>
        <w:pStyle w:val="a5"/>
        <w:numPr>
          <w:ilvl w:val="0"/>
          <w:numId w:val="6"/>
        </w:numPr>
        <w:tabs>
          <w:tab w:val="left" w:pos="6750"/>
          <w:tab w:val="right" w:pos="9355"/>
        </w:tabs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Воронковецький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заклад дошкільної освіти №13 «Подоляночка» - с.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Воронківці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.</w:t>
      </w:r>
    </w:p>
    <w:p w:rsidR="0064635A" w:rsidRPr="006A56ED" w:rsidRDefault="0064635A" w:rsidP="0064635A">
      <w:pPr>
        <w:pStyle w:val="a5"/>
        <w:numPr>
          <w:ilvl w:val="0"/>
          <w:numId w:val="6"/>
        </w:numPr>
        <w:tabs>
          <w:tab w:val="left" w:pos="6750"/>
          <w:tab w:val="right" w:pos="9355"/>
        </w:tabs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6A56ED">
        <w:rPr>
          <w:rFonts w:eastAsia="Calibri"/>
          <w:sz w:val="28"/>
          <w:szCs w:val="28"/>
          <w:lang w:val="uk-UA" w:eastAsia="en-US"/>
        </w:rPr>
        <w:t>Григорівський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заклад дошкільної освіти №14 «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Пізнайко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» - с.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Григорівка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.</w:t>
      </w:r>
    </w:p>
    <w:p w:rsidR="0064635A" w:rsidRPr="006A56ED" w:rsidRDefault="0064635A" w:rsidP="0064635A">
      <w:pPr>
        <w:pStyle w:val="a5"/>
        <w:numPr>
          <w:ilvl w:val="0"/>
          <w:numId w:val="6"/>
        </w:numPr>
        <w:tabs>
          <w:tab w:val="left" w:pos="6750"/>
          <w:tab w:val="right" w:pos="9355"/>
        </w:tabs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Малочернятинський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ЗДО №15 «Дзвіночок» - с. М.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Чернятин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.</w:t>
      </w:r>
    </w:p>
    <w:p w:rsidR="0064635A" w:rsidRPr="006A56ED" w:rsidRDefault="0064635A" w:rsidP="0064635A">
      <w:pPr>
        <w:pStyle w:val="a5"/>
        <w:numPr>
          <w:ilvl w:val="0"/>
          <w:numId w:val="6"/>
        </w:numPr>
        <w:tabs>
          <w:tab w:val="left" w:pos="6750"/>
          <w:tab w:val="right" w:pos="9355"/>
        </w:tabs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6A56ED">
        <w:rPr>
          <w:rFonts w:eastAsia="Calibri"/>
          <w:sz w:val="28"/>
          <w:szCs w:val="28"/>
          <w:lang w:val="uk-UA" w:eastAsia="en-US"/>
        </w:rPr>
        <w:lastRenderedPageBreak/>
        <w:t>Росоловецький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заклад дошкільної освіти №16 «Сонечко» - с.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Росолівці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.</w:t>
      </w:r>
    </w:p>
    <w:p w:rsidR="0064635A" w:rsidRPr="006A56ED" w:rsidRDefault="0064635A" w:rsidP="0064635A">
      <w:pPr>
        <w:pStyle w:val="a5"/>
        <w:numPr>
          <w:ilvl w:val="0"/>
          <w:numId w:val="6"/>
        </w:numPr>
        <w:tabs>
          <w:tab w:val="left" w:pos="6750"/>
          <w:tab w:val="right" w:pos="9355"/>
        </w:tabs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Самчиківський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заклад дошкільної освіти №17 «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Капітошка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» - с. Самчики.</w:t>
      </w:r>
    </w:p>
    <w:p w:rsidR="0064635A" w:rsidRPr="006A56ED" w:rsidRDefault="0064635A" w:rsidP="0064635A">
      <w:pPr>
        <w:pStyle w:val="a5"/>
        <w:numPr>
          <w:ilvl w:val="0"/>
          <w:numId w:val="6"/>
        </w:numPr>
        <w:tabs>
          <w:tab w:val="left" w:pos="6750"/>
          <w:tab w:val="right" w:pos="9355"/>
        </w:tabs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Сахновецький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заклад дошкільної освіти №18 «Малятко» -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с.Сахнівці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с.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Громівка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с.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Красносілка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с. Киселі, с.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Немирівка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.</w:t>
      </w:r>
    </w:p>
    <w:p w:rsidR="0064635A" w:rsidRPr="006A56ED" w:rsidRDefault="0064635A" w:rsidP="0064635A">
      <w:pPr>
        <w:pStyle w:val="a5"/>
        <w:numPr>
          <w:ilvl w:val="0"/>
          <w:numId w:val="6"/>
        </w:numPr>
        <w:tabs>
          <w:tab w:val="left" w:pos="6750"/>
          <w:tab w:val="right" w:pos="9355"/>
        </w:tabs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6A56ED">
        <w:rPr>
          <w:rFonts w:eastAsia="Calibri"/>
          <w:sz w:val="28"/>
          <w:szCs w:val="28"/>
          <w:lang w:val="uk-UA" w:eastAsia="en-US"/>
        </w:rPr>
        <w:t>Великомацевицький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НВК -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с.Великі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Мацевичі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с.Малі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Мацевичі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с.Раштівка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с.Круча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с.Огіївці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с.Половинники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с.Писарівка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.</w:t>
      </w:r>
    </w:p>
    <w:p w:rsidR="0064635A" w:rsidRPr="006A56ED" w:rsidRDefault="0064635A" w:rsidP="0064635A">
      <w:pPr>
        <w:pStyle w:val="a5"/>
        <w:numPr>
          <w:ilvl w:val="0"/>
          <w:numId w:val="6"/>
        </w:numPr>
        <w:rPr>
          <w:rFonts w:eastAsia="Calibri"/>
          <w:sz w:val="28"/>
          <w:szCs w:val="28"/>
          <w:lang w:val="uk-UA" w:eastAsia="en-US"/>
        </w:rPr>
      </w:pPr>
      <w:proofErr w:type="spellStart"/>
      <w:r w:rsidRPr="006A56ED">
        <w:rPr>
          <w:rFonts w:eastAsia="Calibri"/>
          <w:sz w:val="28"/>
          <w:szCs w:val="28"/>
          <w:lang w:val="uk-UA" w:eastAsia="en-US"/>
        </w:rPr>
        <w:t>Губчанський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НВК-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с.Губча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с.Зеленці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с.Партинці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с.Мальки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.</w:t>
      </w:r>
    </w:p>
    <w:p w:rsidR="0064635A" w:rsidRPr="006A56ED" w:rsidRDefault="0064635A" w:rsidP="0064635A">
      <w:pPr>
        <w:pStyle w:val="a5"/>
        <w:numPr>
          <w:ilvl w:val="0"/>
          <w:numId w:val="6"/>
        </w:numPr>
        <w:tabs>
          <w:tab w:val="left" w:pos="6750"/>
          <w:tab w:val="right" w:pos="9355"/>
        </w:tabs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6A56ED">
        <w:rPr>
          <w:rFonts w:eastAsia="Calibri"/>
          <w:sz w:val="28"/>
          <w:szCs w:val="28"/>
          <w:lang w:val="uk-UA" w:eastAsia="en-US"/>
        </w:rPr>
        <w:t>Іршиківський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НВК -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с.Іршики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с.Яремичі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с.Хижники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с.Малашівка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.</w:t>
      </w:r>
    </w:p>
    <w:p w:rsidR="0064635A" w:rsidRPr="006A56ED" w:rsidRDefault="0064635A" w:rsidP="0064635A">
      <w:pPr>
        <w:pStyle w:val="a5"/>
        <w:numPr>
          <w:ilvl w:val="0"/>
          <w:numId w:val="6"/>
        </w:numPr>
        <w:tabs>
          <w:tab w:val="left" w:pos="6750"/>
          <w:tab w:val="right" w:pos="9355"/>
        </w:tabs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6A56ED">
        <w:rPr>
          <w:rFonts w:eastAsia="Calibri"/>
          <w:sz w:val="28"/>
          <w:szCs w:val="28"/>
          <w:lang w:val="uk-UA" w:eastAsia="en-US"/>
        </w:rPr>
        <w:t>Пашковецький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НВК -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с.Пашківці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Грибенинка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.</w:t>
      </w:r>
    </w:p>
    <w:p w:rsidR="0064635A" w:rsidRPr="006A56ED" w:rsidRDefault="0064635A" w:rsidP="0064635A">
      <w:pPr>
        <w:pStyle w:val="a5"/>
        <w:numPr>
          <w:ilvl w:val="0"/>
          <w:numId w:val="6"/>
        </w:numPr>
        <w:tabs>
          <w:tab w:val="left" w:pos="6750"/>
          <w:tab w:val="right" w:pos="9355"/>
        </w:tabs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6A56ED">
        <w:rPr>
          <w:rFonts w:eastAsia="Calibri"/>
          <w:sz w:val="28"/>
          <w:szCs w:val="28"/>
          <w:lang w:val="uk-UA" w:eastAsia="en-US"/>
        </w:rPr>
        <w:t>Пеньківський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НВК-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с.Пеньки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с.Драчі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с.Криниця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с.Залісся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с.Бовкуни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с.Андронівка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.</w:t>
      </w:r>
    </w:p>
    <w:p w:rsidR="0064635A" w:rsidRPr="006A56ED" w:rsidRDefault="0064635A" w:rsidP="0064635A">
      <w:pPr>
        <w:pStyle w:val="a5"/>
        <w:numPr>
          <w:ilvl w:val="0"/>
          <w:numId w:val="6"/>
        </w:numPr>
        <w:rPr>
          <w:rFonts w:eastAsia="Calibri"/>
          <w:sz w:val="28"/>
          <w:szCs w:val="28"/>
          <w:lang w:val="uk-UA" w:eastAsia="en-US"/>
        </w:rPr>
      </w:pPr>
      <w:proofErr w:type="spellStart"/>
      <w:r w:rsidRPr="006A56ED">
        <w:rPr>
          <w:rFonts w:eastAsia="Calibri"/>
          <w:sz w:val="28"/>
          <w:szCs w:val="28"/>
          <w:lang w:val="uk-UA" w:eastAsia="en-US"/>
        </w:rPr>
        <w:t>Поповецький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НВК-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с.Попівці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.</w:t>
      </w:r>
    </w:p>
    <w:p w:rsidR="0064635A" w:rsidRPr="006A56ED" w:rsidRDefault="0064635A" w:rsidP="0064635A">
      <w:pPr>
        <w:pStyle w:val="a5"/>
        <w:numPr>
          <w:ilvl w:val="0"/>
          <w:numId w:val="6"/>
        </w:numPr>
        <w:tabs>
          <w:tab w:val="left" w:pos="6750"/>
          <w:tab w:val="right" w:pos="9355"/>
        </w:tabs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6A56ED">
        <w:rPr>
          <w:rFonts w:eastAsia="Calibri"/>
          <w:sz w:val="28"/>
          <w:szCs w:val="28"/>
          <w:lang w:val="uk-UA" w:eastAsia="en-US"/>
        </w:rPr>
        <w:t>Радковецький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НВК-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с.Радківці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с.Жабче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с.Хутори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с.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Демківці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.</w:t>
      </w:r>
    </w:p>
    <w:p w:rsidR="0064635A" w:rsidRPr="006A56ED" w:rsidRDefault="0064635A" w:rsidP="0064635A">
      <w:pPr>
        <w:pStyle w:val="a5"/>
        <w:numPr>
          <w:ilvl w:val="0"/>
          <w:numId w:val="6"/>
        </w:numPr>
        <w:tabs>
          <w:tab w:val="left" w:pos="6750"/>
          <w:tab w:val="right" w:pos="9355"/>
        </w:tabs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6A56ED">
        <w:rPr>
          <w:rFonts w:eastAsia="Calibri"/>
          <w:sz w:val="28"/>
          <w:szCs w:val="28"/>
          <w:lang w:val="uk-UA" w:eastAsia="en-US"/>
        </w:rPr>
        <w:t>Реш</w:t>
      </w:r>
      <w:r w:rsidR="00CF69A5" w:rsidRPr="006A56ED">
        <w:rPr>
          <w:rFonts w:eastAsia="Calibri"/>
          <w:sz w:val="28"/>
          <w:szCs w:val="28"/>
          <w:lang w:val="uk-UA" w:eastAsia="en-US"/>
        </w:rPr>
        <w:t>н</w:t>
      </w:r>
      <w:r w:rsidRPr="006A56ED">
        <w:rPr>
          <w:rFonts w:eastAsia="Calibri"/>
          <w:sz w:val="28"/>
          <w:szCs w:val="28"/>
          <w:lang w:val="uk-UA" w:eastAsia="en-US"/>
        </w:rPr>
        <w:t>івецький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НВК-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с.Решнівка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.</w:t>
      </w:r>
    </w:p>
    <w:p w:rsidR="0064635A" w:rsidRPr="006A56ED" w:rsidRDefault="0064635A" w:rsidP="0064635A">
      <w:pPr>
        <w:pStyle w:val="a5"/>
        <w:numPr>
          <w:ilvl w:val="0"/>
          <w:numId w:val="6"/>
        </w:numPr>
        <w:rPr>
          <w:rFonts w:eastAsia="Calibri"/>
          <w:sz w:val="28"/>
          <w:szCs w:val="28"/>
          <w:lang w:val="uk-UA" w:eastAsia="en-US"/>
        </w:rPr>
      </w:pP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Стецьківський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НВК-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с.Стецьки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с.Капустин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с.Кучівка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с.Дубина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с.Прохорівка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 с.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Костянець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.</w:t>
      </w:r>
    </w:p>
    <w:p w:rsidR="0064635A" w:rsidRPr="006A56ED" w:rsidRDefault="0064635A" w:rsidP="0064635A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807E98" w:rsidRPr="006A56ED" w:rsidRDefault="00807E98" w:rsidP="00443D61">
      <w:pPr>
        <w:ind w:left="60"/>
        <w:jc w:val="both"/>
        <w:rPr>
          <w:sz w:val="28"/>
          <w:szCs w:val="28"/>
          <w:lang w:val="uk-UA"/>
        </w:rPr>
      </w:pPr>
    </w:p>
    <w:p w:rsidR="00807E98" w:rsidRPr="006A56ED" w:rsidRDefault="00807E98" w:rsidP="00443D61">
      <w:pPr>
        <w:tabs>
          <w:tab w:val="left" w:pos="6750"/>
          <w:tab w:val="right" w:pos="9355"/>
        </w:tabs>
        <w:jc w:val="both"/>
        <w:rPr>
          <w:rFonts w:eastAsia="Calibri"/>
          <w:sz w:val="28"/>
          <w:szCs w:val="28"/>
          <w:lang w:val="uk-UA" w:eastAsia="en-US"/>
        </w:rPr>
      </w:pPr>
    </w:p>
    <w:p w:rsidR="0064635A" w:rsidRPr="006A56ED" w:rsidRDefault="0064635A" w:rsidP="0064635A">
      <w:pPr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6A56ED" w:rsidRDefault="006A56ED" w:rsidP="0064635A">
      <w:pPr>
        <w:spacing w:line="276" w:lineRule="auto"/>
        <w:ind w:firstLine="5387"/>
        <w:rPr>
          <w:rFonts w:eastAsia="Calibri"/>
          <w:sz w:val="28"/>
          <w:szCs w:val="28"/>
          <w:lang w:val="uk-UA" w:eastAsia="en-US"/>
        </w:rPr>
      </w:pPr>
    </w:p>
    <w:p w:rsidR="006A56ED" w:rsidRDefault="006A56ED" w:rsidP="0064635A">
      <w:pPr>
        <w:spacing w:line="276" w:lineRule="auto"/>
        <w:ind w:firstLine="5387"/>
        <w:rPr>
          <w:rFonts w:eastAsia="Calibri"/>
          <w:sz w:val="28"/>
          <w:szCs w:val="28"/>
          <w:lang w:val="uk-UA" w:eastAsia="en-US"/>
        </w:rPr>
      </w:pPr>
    </w:p>
    <w:p w:rsidR="006A56ED" w:rsidRDefault="006A56ED" w:rsidP="0064635A">
      <w:pPr>
        <w:spacing w:line="276" w:lineRule="auto"/>
        <w:ind w:firstLine="5387"/>
        <w:rPr>
          <w:rFonts w:eastAsia="Calibri"/>
          <w:sz w:val="28"/>
          <w:szCs w:val="28"/>
          <w:lang w:val="uk-UA" w:eastAsia="en-US"/>
        </w:rPr>
      </w:pPr>
    </w:p>
    <w:p w:rsidR="006A56ED" w:rsidRDefault="006A56ED" w:rsidP="0064635A">
      <w:pPr>
        <w:spacing w:line="276" w:lineRule="auto"/>
        <w:ind w:firstLine="5387"/>
        <w:rPr>
          <w:rFonts w:eastAsia="Calibri"/>
          <w:sz w:val="28"/>
          <w:szCs w:val="28"/>
          <w:lang w:val="uk-UA" w:eastAsia="en-US"/>
        </w:rPr>
      </w:pPr>
    </w:p>
    <w:p w:rsidR="006A56ED" w:rsidRDefault="006A56ED" w:rsidP="0064635A">
      <w:pPr>
        <w:spacing w:line="276" w:lineRule="auto"/>
        <w:ind w:firstLine="5387"/>
        <w:rPr>
          <w:rFonts w:eastAsia="Calibri"/>
          <w:sz w:val="28"/>
          <w:szCs w:val="28"/>
          <w:lang w:val="uk-UA" w:eastAsia="en-US"/>
        </w:rPr>
      </w:pPr>
    </w:p>
    <w:p w:rsidR="006A56ED" w:rsidRDefault="006A56ED" w:rsidP="0064635A">
      <w:pPr>
        <w:spacing w:line="276" w:lineRule="auto"/>
        <w:ind w:firstLine="5387"/>
        <w:rPr>
          <w:rFonts w:eastAsia="Calibri"/>
          <w:sz w:val="28"/>
          <w:szCs w:val="28"/>
          <w:lang w:val="uk-UA" w:eastAsia="en-US"/>
        </w:rPr>
      </w:pPr>
    </w:p>
    <w:p w:rsidR="006A56ED" w:rsidRDefault="006A56ED" w:rsidP="0064635A">
      <w:pPr>
        <w:spacing w:line="276" w:lineRule="auto"/>
        <w:ind w:firstLine="5387"/>
        <w:rPr>
          <w:rFonts w:eastAsia="Calibri"/>
          <w:sz w:val="28"/>
          <w:szCs w:val="28"/>
          <w:lang w:val="uk-UA" w:eastAsia="en-US"/>
        </w:rPr>
      </w:pPr>
    </w:p>
    <w:p w:rsidR="006A56ED" w:rsidRDefault="006A56ED" w:rsidP="0064635A">
      <w:pPr>
        <w:spacing w:line="276" w:lineRule="auto"/>
        <w:ind w:firstLine="5387"/>
        <w:rPr>
          <w:rFonts w:eastAsia="Calibri"/>
          <w:sz w:val="28"/>
          <w:szCs w:val="28"/>
          <w:lang w:val="uk-UA" w:eastAsia="en-US"/>
        </w:rPr>
      </w:pPr>
    </w:p>
    <w:p w:rsidR="006A56ED" w:rsidRDefault="006A56ED" w:rsidP="0064635A">
      <w:pPr>
        <w:spacing w:line="276" w:lineRule="auto"/>
        <w:ind w:firstLine="5387"/>
        <w:rPr>
          <w:rFonts w:eastAsia="Calibri"/>
          <w:sz w:val="28"/>
          <w:szCs w:val="28"/>
          <w:lang w:val="uk-UA" w:eastAsia="en-US"/>
        </w:rPr>
      </w:pPr>
    </w:p>
    <w:p w:rsidR="006A56ED" w:rsidRDefault="006A56ED" w:rsidP="0064635A">
      <w:pPr>
        <w:spacing w:line="276" w:lineRule="auto"/>
        <w:ind w:firstLine="5387"/>
        <w:rPr>
          <w:rFonts w:eastAsia="Calibri"/>
          <w:sz w:val="28"/>
          <w:szCs w:val="28"/>
          <w:lang w:val="uk-UA" w:eastAsia="en-US"/>
        </w:rPr>
      </w:pPr>
    </w:p>
    <w:p w:rsidR="006A56ED" w:rsidRDefault="006A56ED" w:rsidP="0064635A">
      <w:pPr>
        <w:spacing w:line="276" w:lineRule="auto"/>
        <w:ind w:firstLine="5387"/>
        <w:rPr>
          <w:rFonts w:eastAsia="Calibri"/>
          <w:sz w:val="28"/>
          <w:szCs w:val="28"/>
          <w:lang w:val="uk-UA" w:eastAsia="en-US"/>
        </w:rPr>
      </w:pPr>
    </w:p>
    <w:p w:rsidR="006A56ED" w:rsidRDefault="006A56ED" w:rsidP="0064635A">
      <w:pPr>
        <w:spacing w:line="276" w:lineRule="auto"/>
        <w:ind w:firstLine="5387"/>
        <w:rPr>
          <w:rFonts w:eastAsia="Calibri"/>
          <w:sz w:val="28"/>
          <w:szCs w:val="28"/>
          <w:lang w:val="uk-UA" w:eastAsia="en-US"/>
        </w:rPr>
      </w:pPr>
    </w:p>
    <w:p w:rsidR="006A56ED" w:rsidRDefault="006A56ED" w:rsidP="0064635A">
      <w:pPr>
        <w:spacing w:line="276" w:lineRule="auto"/>
        <w:ind w:firstLine="5387"/>
        <w:rPr>
          <w:rFonts w:eastAsia="Calibri"/>
          <w:sz w:val="28"/>
          <w:szCs w:val="28"/>
          <w:lang w:val="uk-UA" w:eastAsia="en-US"/>
        </w:rPr>
      </w:pPr>
    </w:p>
    <w:p w:rsidR="006A56ED" w:rsidRDefault="006A56ED" w:rsidP="0064635A">
      <w:pPr>
        <w:spacing w:line="276" w:lineRule="auto"/>
        <w:ind w:firstLine="5387"/>
        <w:rPr>
          <w:rFonts w:eastAsia="Calibri"/>
          <w:sz w:val="28"/>
          <w:szCs w:val="28"/>
          <w:lang w:val="uk-UA" w:eastAsia="en-US"/>
        </w:rPr>
      </w:pPr>
    </w:p>
    <w:p w:rsidR="006A56ED" w:rsidRDefault="006A56ED" w:rsidP="0064635A">
      <w:pPr>
        <w:spacing w:line="276" w:lineRule="auto"/>
        <w:ind w:firstLine="5387"/>
        <w:rPr>
          <w:rFonts w:eastAsia="Calibri"/>
          <w:sz w:val="28"/>
          <w:szCs w:val="28"/>
          <w:lang w:val="uk-UA" w:eastAsia="en-US"/>
        </w:rPr>
      </w:pPr>
    </w:p>
    <w:p w:rsidR="00807E98" w:rsidRPr="006A56ED" w:rsidRDefault="00807E98" w:rsidP="0064635A">
      <w:pPr>
        <w:spacing w:line="276" w:lineRule="auto"/>
        <w:ind w:firstLine="5387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lastRenderedPageBreak/>
        <w:t xml:space="preserve">Додаток 2 </w:t>
      </w:r>
    </w:p>
    <w:p w:rsidR="00662F0E" w:rsidRPr="006A56ED" w:rsidRDefault="00662F0E" w:rsidP="0064635A">
      <w:pPr>
        <w:tabs>
          <w:tab w:val="left" w:pos="6630"/>
          <w:tab w:val="right" w:pos="9355"/>
        </w:tabs>
        <w:ind w:left="5387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до наказу управління освіти виконавчого комітету міської ради</w:t>
      </w:r>
    </w:p>
    <w:p w:rsidR="00807E98" w:rsidRPr="006A56ED" w:rsidRDefault="00662F0E" w:rsidP="002F2E59">
      <w:pPr>
        <w:tabs>
          <w:tab w:val="left" w:pos="6630"/>
          <w:tab w:val="right" w:pos="9355"/>
        </w:tabs>
        <w:ind w:left="5387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від </w:t>
      </w:r>
      <w:r w:rsidR="002430D1" w:rsidRPr="006A56ED">
        <w:rPr>
          <w:sz w:val="28"/>
          <w:szCs w:val="28"/>
          <w:lang w:val="uk-UA"/>
        </w:rPr>
        <w:t>08.</w:t>
      </w:r>
      <w:r w:rsidR="002F2E59" w:rsidRPr="006A56ED">
        <w:rPr>
          <w:sz w:val="28"/>
          <w:szCs w:val="28"/>
          <w:lang w:val="uk-UA"/>
        </w:rPr>
        <w:t>0</w:t>
      </w:r>
      <w:r w:rsidR="00FA6F79" w:rsidRPr="006A56ED">
        <w:rPr>
          <w:sz w:val="28"/>
          <w:szCs w:val="28"/>
          <w:lang w:val="uk-UA"/>
        </w:rPr>
        <w:t>4</w:t>
      </w:r>
      <w:r w:rsidR="00F02313" w:rsidRPr="006A56ED">
        <w:rPr>
          <w:sz w:val="28"/>
          <w:szCs w:val="28"/>
          <w:lang w:val="uk-UA"/>
        </w:rPr>
        <w:t>.2021</w:t>
      </w:r>
      <w:r w:rsidR="002430D1" w:rsidRPr="006A56ED">
        <w:rPr>
          <w:sz w:val="28"/>
          <w:szCs w:val="28"/>
          <w:lang w:val="uk-UA"/>
        </w:rPr>
        <w:t xml:space="preserve"> №50</w:t>
      </w:r>
    </w:p>
    <w:p w:rsidR="002F2E59" w:rsidRPr="006A56ED" w:rsidRDefault="002F2E59" w:rsidP="00443D61">
      <w:pPr>
        <w:tabs>
          <w:tab w:val="left" w:pos="6750"/>
          <w:tab w:val="right" w:pos="9355"/>
        </w:tabs>
        <w:jc w:val="center"/>
        <w:rPr>
          <w:rFonts w:eastAsia="Calibri"/>
          <w:sz w:val="28"/>
          <w:szCs w:val="28"/>
          <w:lang w:val="uk-UA" w:eastAsia="en-US"/>
        </w:rPr>
      </w:pPr>
    </w:p>
    <w:p w:rsidR="00807E98" w:rsidRPr="006A56ED" w:rsidRDefault="00807E98" w:rsidP="00443D61">
      <w:pPr>
        <w:tabs>
          <w:tab w:val="left" w:pos="6750"/>
          <w:tab w:val="right" w:pos="9355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Територія обслуговування, закріплена</w:t>
      </w:r>
    </w:p>
    <w:p w:rsidR="00807E98" w:rsidRPr="006A56ED" w:rsidRDefault="00807E98" w:rsidP="00443D61">
      <w:pPr>
        <w:tabs>
          <w:tab w:val="left" w:pos="6750"/>
          <w:tab w:val="right" w:pos="9355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за закладами загаль</w:t>
      </w:r>
      <w:r w:rsidR="005008F1" w:rsidRPr="006A56ED">
        <w:rPr>
          <w:rFonts w:eastAsia="Calibri"/>
          <w:sz w:val="28"/>
          <w:szCs w:val="28"/>
          <w:lang w:val="uk-UA" w:eastAsia="en-US"/>
        </w:rPr>
        <w:t>ної середньої освіти</w:t>
      </w: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1.Старокостянтинівська ЗОШ І-ІІІ ступенів № 1.</w:t>
      </w: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Вулиці: Виговського (Червонофлотська), Героїв Чорнобильців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Бурлуцького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), Гагаріна, Лікарняна,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Челюскіна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, Теліги (9 Січня), Пушкіна, Сковороди (Лермонтова), Дружби, Острозького (від вул. Кріпосний вал до вул. Миру і Попова), Тичини, Довженка (Пугачова), Попова, Кріпосний вал, Покришкіна, Гонти, Січових стрільців, Попова 14, 18, 20, Сірка.</w:t>
      </w: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Провулки: Пулюя, Січневий,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Челюскіна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Чайкіної, Кошового, Теодоровича, Крилова, Мельника, 9 Березня, Яворницького (Червонофлотський), Тичини, Дружби, Подільський, Вишенського,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Балашова</w:t>
      </w:r>
      <w:proofErr w:type="spellEnd"/>
      <w:r w:rsidR="00C3551F" w:rsidRPr="006A56ED">
        <w:rPr>
          <w:rFonts w:eastAsia="Calibri"/>
          <w:sz w:val="28"/>
          <w:szCs w:val="28"/>
          <w:lang w:val="uk-UA" w:eastAsia="en-US"/>
        </w:rPr>
        <w:t>, Покришкіна</w:t>
      </w:r>
      <w:r w:rsidRPr="006A56ED">
        <w:rPr>
          <w:rFonts w:eastAsia="Calibri"/>
          <w:sz w:val="28"/>
          <w:szCs w:val="28"/>
          <w:lang w:val="uk-UA" w:eastAsia="en-US"/>
        </w:rPr>
        <w:t>.</w:t>
      </w: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2.Старокостянтинівська ЗОШ І-ІІІ ступенів № 3.</w:t>
      </w: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Вулиці: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Ізяславська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(Орджонікідзе), Зарічна, Українки, Технічна,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Кобєєва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Механізаторів, Садова,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Новоміська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Крупської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), Вишневецького (Боженка),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Слободянська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(Калініна), Демократична, Ринкова (Чапаєва), Чорновола (Пархоменка),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Старицька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(Урицького), Короленка,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Шахівська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Фурманова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), Лісова.</w:t>
      </w: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Провулки: Демократичний, Козацький (Орджонікідзе), Мирний,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Чикирди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(Калініна), Піонерський, Татарський, Бортнянського (Панфілова), Механізаторів,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Шаранди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1-й, 2-й, 3-й, 4-й Лісовий, Космонавтів,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Новоміський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Крупської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), Депутатський, Сонячний, Спортивний, Центральний, Трипільський (Урицького), Короленка, 1-й, 2-й, 3-й, 4-й Польовий, Зарічний, Садовий.</w:t>
      </w: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3.Старокостянтинівська ЗОШ І-ІІІ ступенів № 4.</w:t>
      </w: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Вулиці: 1 Травня,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Юридика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(26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Бакінських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Комісарів), Шевченка, Кондратюка (Воровського), Матросова, Партизанська, Корольова, Леонтовича (Стаханова), Кринички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Коротченка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), Орлика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Тельмана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), Горбатова,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Меджибіжська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(Горького), Молодіжна, Перемоги, Газопровідна,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Заслуцька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, Гончара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Ворошилова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), Крашевського (Некрасова), Мирного (Добролюбова), Стуса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Будьоного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), Вернадського (Паризької Комуни),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Веснянське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шосе, 1-11 Південна, Толстого, 9 км залізничної колії.</w:t>
      </w: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Провулки: Симоненка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Будьоного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), 20 дистанції колії, Гоголя, Курбаса (Потьомкіна), Чернишевського, Котляревського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Коротченка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), Першотравневий, 20 км, 5 км залізничної колії,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Дорожний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, 1-7 Матросова, 9 км залізничної колії.</w:t>
      </w: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4.Старокостянтинівська ЗОШ І-ІІІ ступенів № 6.</w:t>
      </w: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Вулиці: Київська (Щорса),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Любомирська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(Колгоспна),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Старомлинська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(Фрунзе),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Кожедуба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Чкалова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), Мічуріна, Степанова, Хмельницького, 30 </w:t>
      </w:r>
      <w:r w:rsidRPr="006A56ED">
        <w:rPr>
          <w:rFonts w:eastAsia="Calibri"/>
          <w:sz w:val="28"/>
          <w:szCs w:val="28"/>
          <w:lang w:val="uk-UA" w:eastAsia="en-US"/>
        </w:rPr>
        <w:lastRenderedPageBreak/>
        <w:t xml:space="preserve">років Перемоги, Східна, Заводська,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Байдукова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</w:t>
      </w:r>
      <w:r w:rsidR="00DD67AE" w:rsidRPr="006A56ED">
        <w:rPr>
          <w:rFonts w:eastAsia="Calibri"/>
          <w:sz w:val="28"/>
          <w:szCs w:val="28"/>
          <w:lang w:val="uk-UA" w:eastAsia="en-US"/>
        </w:rPr>
        <w:t xml:space="preserve">бульвар Острозького,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Старицька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(Урицького), 1-6 Житомирська,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Новики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(Жукова).</w:t>
      </w: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Провулки: Кобилянської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Белінського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), Герцена,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Гастелло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Прибережний (Аврори), Ціолковського,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Гольдфадена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Мануільського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), Голоти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Гончарова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), Лихачова,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Любарський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Чкалова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), Величка (Щорса), 5-29 Польовий, Мічуріна. </w:t>
      </w: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5.Старокостянтинівська ЗОШ І-ІІІ ступенів № 7.</w:t>
      </w: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Вулиці: Кривоноса, Привокзальна, Бондарчука (Вокзальна), Чайковського, Прокоп’юка, </w:t>
      </w:r>
      <w:r w:rsidR="0025778A" w:rsidRPr="006A56ED">
        <w:rPr>
          <w:rFonts w:eastAsia="Calibri"/>
          <w:sz w:val="28"/>
          <w:szCs w:val="28"/>
          <w:lang w:val="uk-UA" w:eastAsia="en-US"/>
        </w:rPr>
        <w:t xml:space="preserve">Франка, </w:t>
      </w:r>
      <w:r w:rsidRPr="006A56ED">
        <w:rPr>
          <w:rFonts w:eastAsia="Calibri"/>
          <w:sz w:val="28"/>
          <w:szCs w:val="28"/>
          <w:lang w:val="uk-UA" w:eastAsia="en-US"/>
        </w:rPr>
        <w:t xml:space="preserve">Залізнична, Покришкіна, Миру, 68. </w:t>
      </w: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6</w:t>
      </w:r>
      <w:r w:rsidR="00344C4E">
        <w:rPr>
          <w:rFonts w:eastAsia="Calibri"/>
          <w:sz w:val="28"/>
          <w:szCs w:val="28"/>
          <w:lang w:val="uk-UA" w:eastAsia="en-US"/>
        </w:rPr>
        <w:t>.</w:t>
      </w:r>
      <w:r w:rsidRPr="006A56ED">
        <w:rPr>
          <w:rFonts w:eastAsia="Calibri"/>
          <w:sz w:val="28"/>
          <w:szCs w:val="28"/>
          <w:lang w:val="uk-UA" w:eastAsia="en-US"/>
        </w:rPr>
        <w:t>Старокостянтинівська  ЗОШ І-ІІІ ступенів № 8.</w:t>
      </w: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Вулиці: Стельмаха, Свободи, Острозького, Рудяка (Жовтнева), Шолом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Алейхема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 Замкова, Наливайка,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Болохівська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Косинського, Федорова, Велика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Закузьминська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Котика,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Черняховського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, Коцюбинського, Сагайдачного, Богуна, Грушевського,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Коліщенська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, Чехова, Сосюри, Смотрицьких, Барановича.</w:t>
      </w: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Провулки: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Молокова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, Менделєєва, Некрасова, Каменюка, Барки, Їжакевича, Тімірязєва, Свободи, Фестивальний, Глінки, Папаніна, Інтернаціональний, Багряного, Малишка (Грибоєдова).</w:t>
      </w: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7.</w:t>
      </w:r>
      <w:r w:rsidRPr="006A56ED">
        <w:rPr>
          <w:sz w:val="28"/>
          <w:szCs w:val="28"/>
          <w:lang w:val="uk-UA"/>
        </w:rPr>
        <w:t xml:space="preserve">Старокостянтинівський ліцей </w:t>
      </w:r>
      <w:proofErr w:type="spellStart"/>
      <w:r w:rsidRPr="006A56ED">
        <w:rPr>
          <w:sz w:val="28"/>
          <w:szCs w:val="28"/>
          <w:lang w:val="uk-UA"/>
        </w:rPr>
        <w:t>Старокостянтинівської</w:t>
      </w:r>
      <w:proofErr w:type="spellEnd"/>
      <w:r w:rsidRPr="006A56ED">
        <w:rPr>
          <w:sz w:val="28"/>
          <w:szCs w:val="28"/>
          <w:lang w:val="uk-UA"/>
        </w:rPr>
        <w:t xml:space="preserve"> міської ради Хмельницької області імені Михайла Семеновича Рудяка</w:t>
      </w:r>
      <w:r w:rsidRPr="006A56ED">
        <w:rPr>
          <w:rFonts w:eastAsia="Calibri"/>
          <w:sz w:val="28"/>
          <w:szCs w:val="28"/>
          <w:lang w:val="uk-UA" w:eastAsia="en-US"/>
        </w:rPr>
        <w:t>.</w:t>
      </w: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Вулиці: Героїв Крут (Комсомол</w:t>
      </w:r>
      <w:r w:rsidR="0025778A" w:rsidRPr="006A56ED">
        <w:rPr>
          <w:rFonts w:eastAsia="Calibri"/>
          <w:sz w:val="28"/>
          <w:szCs w:val="28"/>
          <w:lang w:val="uk-UA" w:eastAsia="en-US"/>
        </w:rPr>
        <w:t>ьська)</w:t>
      </w:r>
      <w:r w:rsidRPr="006A56ED">
        <w:rPr>
          <w:rFonts w:eastAsia="Calibri"/>
          <w:sz w:val="28"/>
          <w:szCs w:val="28"/>
          <w:lang w:val="uk-UA" w:eastAsia="en-US"/>
        </w:rPr>
        <w:t xml:space="preserve">, Миру, Попова, 6,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Варчука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, 9/55-9/60, 71/1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Ворошиловське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 xml:space="preserve"> містечко).</w:t>
      </w: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 xml:space="preserve">Провулки: 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Варчука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.</w:t>
      </w:r>
    </w:p>
    <w:p w:rsidR="00807E98" w:rsidRPr="006A56ED" w:rsidRDefault="00807E98" w:rsidP="00443D61">
      <w:pPr>
        <w:tabs>
          <w:tab w:val="left" w:pos="851"/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8.</w:t>
      </w:r>
      <w:r w:rsidRPr="006A56ED">
        <w:rPr>
          <w:sz w:val="28"/>
          <w:szCs w:val="28"/>
          <w:lang w:val="uk-UA"/>
        </w:rPr>
        <w:t>Старокостянтинівський навчал</w:t>
      </w:r>
      <w:r w:rsidR="00393905" w:rsidRPr="006A56ED">
        <w:rPr>
          <w:sz w:val="28"/>
          <w:szCs w:val="28"/>
          <w:lang w:val="uk-UA"/>
        </w:rPr>
        <w:t>ьно-виховний комплекс «Спеціалі</w:t>
      </w:r>
      <w:r w:rsidRPr="006A56ED">
        <w:rPr>
          <w:sz w:val="28"/>
          <w:szCs w:val="28"/>
          <w:lang w:val="uk-UA"/>
        </w:rPr>
        <w:t>зована школа І ступеня, гімназія» Старокостянтинівської міської ради Хмельницької області імені Героя України Сергія Михайловича Бондарчука</w:t>
      </w:r>
      <w:r w:rsidRPr="006A56ED">
        <w:rPr>
          <w:rFonts w:eastAsia="Calibri"/>
          <w:sz w:val="28"/>
          <w:szCs w:val="28"/>
          <w:lang w:val="uk-UA" w:eastAsia="en-US"/>
        </w:rPr>
        <w:t>.</w:t>
      </w: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Вулиці: Ессенська, Софійська, Попова 4/1, 4/2, 4/3, 28-28/3, 30-36 (П’ятачок), Героїв Небесної Сотні (</w:t>
      </w:r>
      <w:proofErr w:type="spellStart"/>
      <w:r w:rsidRPr="006A56ED">
        <w:rPr>
          <w:rFonts w:eastAsia="Calibri"/>
          <w:sz w:val="28"/>
          <w:szCs w:val="28"/>
          <w:lang w:val="uk-UA" w:eastAsia="en-US"/>
        </w:rPr>
        <w:t>Красовського</w:t>
      </w:r>
      <w:proofErr w:type="spellEnd"/>
      <w:r w:rsidRPr="006A56ED">
        <w:rPr>
          <w:rFonts w:eastAsia="Calibri"/>
          <w:sz w:val="28"/>
          <w:szCs w:val="28"/>
          <w:lang w:val="uk-UA" w:eastAsia="en-US"/>
        </w:rPr>
        <w:t>)</w:t>
      </w:r>
      <w:r w:rsidR="00E71720" w:rsidRPr="006A56ED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="00E71720" w:rsidRPr="006A56ED">
        <w:rPr>
          <w:rFonts w:eastAsia="Calibri"/>
          <w:sz w:val="28"/>
          <w:szCs w:val="28"/>
          <w:lang w:val="uk-UA" w:eastAsia="en-US"/>
        </w:rPr>
        <w:t>Заїкіна</w:t>
      </w:r>
      <w:proofErr w:type="spellEnd"/>
      <w:r w:rsidR="00E71720" w:rsidRPr="006A56ED">
        <w:rPr>
          <w:rFonts w:eastAsia="Calibri"/>
          <w:sz w:val="28"/>
          <w:szCs w:val="28"/>
          <w:lang w:val="uk-UA" w:eastAsia="en-US"/>
        </w:rPr>
        <w:t>.</w:t>
      </w: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A56ED">
        <w:rPr>
          <w:rFonts w:eastAsia="Calibri"/>
          <w:sz w:val="28"/>
          <w:szCs w:val="28"/>
          <w:lang w:val="uk-UA" w:eastAsia="en-US"/>
        </w:rPr>
        <w:t>Провулки: Красовського, Олімпійський (вул. Попова 2, 2/265, 2/257, 2/259, 2/254, 2/256).</w:t>
      </w:r>
    </w:p>
    <w:p w:rsidR="00F02313" w:rsidRPr="006A56ED" w:rsidRDefault="00344C4E" w:rsidP="00344C4E">
      <w:pPr>
        <w:pStyle w:val="a5"/>
        <w:tabs>
          <w:tab w:val="left" w:pos="6750"/>
          <w:tab w:val="right" w:pos="9355"/>
        </w:tabs>
        <w:ind w:left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9.</w:t>
      </w:r>
      <w:r w:rsidR="00F02313" w:rsidRPr="006A56ED">
        <w:rPr>
          <w:sz w:val="28"/>
          <w:szCs w:val="28"/>
          <w:lang w:val="uk-UA"/>
        </w:rPr>
        <w:t xml:space="preserve">Бутовецька ЗОШ І-ІІІ ступенів </w:t>
      </w:r>
      <w:r w:rsidR="008432F5" w:rsidRPr="006A56ED">
        <w:rPr>
          <w:sz w:val="28"/>
          <w:szCs w:val="28"/>
          <w:lang w:val="uk-UA"/>
        </w:rPr>
        <w:t xml:space="preserve">- </w:t>
      </w:r>
      <w:proofErr w:type="spellStart"/>
      <w:r w:rsidR="008432F5" w:rsidRPr="006A56ED">
        <w:rPr>
          <w:sz w:val="28"/>
          <w:szCs w:val="28"/>
          <w:lang w:val="uk-UA"/>
        </w:rPr>
        <w:t>с.Бутівці</w:t>
      </w:r>
      <w:proofErr w:type="spellEnd"/>
      <w:r w:rsidR="008432F5" w:rsidRPr="006A56ED">
        <w:rPr>
          <w:sz w:val="28"/>
          <w:szCs w:val="28"/>
          <w:lang w:val="uk-UA"/>
        </w:rPr>
        <w:t xml:space="preserve">, </w:t>
      </w:r>
      <w:proofErr w:type="spellStart"/>
      <w:r w:rsidR="008432F5" w:rsidRPr="006A56ED">
        <w:rPr>
          <w:sz w:val="28"/>
          <w:szCs w:val="28"/>
          <w:lang w:val="uk-UA"/>
        </w:rPr>
        <w:t>с.Лисинці</w:t>
      </w:r>
      <w:proofErr w:type="spellEnd"/>
      <w:r w:rsidR="008432F5" w:rsidRPr="006A56ED">
        <w:rPr>
          <w:sz w:val="28"/>
          <w:szCs w:val="28"/>
          <w:lang w:val="uk-UA"/>
        </w:rPr>
        <w:t xml:space="preserve">, </w:t>
      </w:r>
      <w:proofErr w:type="spellStart"/>
      <w:r w:rsidR="008432F5" w:rsidRPr="006A56ED">
        <w:rPr>
          <w:sz w:val="28"/>
          <w:szCs w:val="28"/>
          <w:lang w:val="uk-UA"/>
        </w:rPr>
        <w:t>с.Першотравня</w:t>
      </w:r>
      <w:proofErr w:type="spellEnd"/>
      <w:r w:rsidR="008432F5" w:rsidRPr="006A56ED">
        <w:rPr>
          <w:sz w:val="28"/>
          <w:szCs w:val="28"/>
          <w:lang w:val="uk-UA"/>
        </w:rPr>
        <w:t xml:space="preserve">, </w:t>
      </w:r>
      <w:proofErr w:type="spellStart"/>
      <w:r w:rsidR="008432F5" w:rsidRPr="006A56ED">
        <w:rPr>
          <w:sz w:val="28"/>
          <w:szCs w:val="28"/>
          <w:lang w:val="uk-UA"/>
        </w:rPr>
        <w:t>с.Березне</w:t>
      </w:r>
      <w:proofErr w:type="spellEnd"/>
      <w:r w:rsidR="008432F5" w:rsidRPr="006A56ED">
        <w:rPr>
          <w:sz w:val="28"/>
          <w:szCs w:val="28"/>
          <w:lang w:val="uk-UA"/>
        </w:rPr>
        <w:t xml:space="preserve">, </w:t>
      </w:r>
      <w:proofErr w:type="spellStart"/>
      <w:r w:rsidR="008432F5" w:rsidRPr="006A56ED">
        <w:rPr>
          <w:sz w:val="28"/>
          <w:szCs w:val="28"/>
          <w:lang w:val="uk-UA"/>
        </w:rPr>
        <w:t>с.Нападівка</w:t>
      </w:r>
      <w:proofErr w:type="spellEnd"/>
      <w:r w:rsidR="008432F5" w:rsidRPr="006A56ED">
        <w:rPr>
          <w:sz w:val="28"/>
          <w:szCs w:val="28"/>
          <w:lang w:val="uk-UA"/>
        </w:rPr>
        <w:t xml:space="preserve">,  </w:t>
      </w:r>
      <w:proofErr w:type="spellStart"/>
      <w:r w:rsidR="008432F5" w:rsidRPr="006A56ED">
        <w:rPr>
          <w:sz w:val="28"/>
          <w:szCs w:val="28"/>
          <w:lang w:val="uk-UA"/>
        </w:rPr>
        <w:t>с.Вербівочка</w:t>
      </w:r>
      <w:proofErr w:type="spellEnd"/>
      <w:r w:rsidR="008432F5" w:rsidRPr="006A56ED">
        <w:rPr>
          <w:sz w:val="28"/>
          <w:szCs w:val="28"/>
          <w:lang w:val="uk-UA"/>
        </w:rPr>
        <w:t xml:space="preserve">,  </w:t>
      </w:r>
      <w:proofErr w:type="spellStart"/>
      <w:r w:rsidR="008432F5" w:rsidRPr="006A56ED">
        <w:rPr>
          <w:sz w:val="28"/>
          <w:szCs w:val="28"/>
          <w:lang w:val="uk-UA"/>
        </w:rPr>
        <w:t>с.Пихтії</w:t>
      </w:r>
      <w:proofErr w:type="spellEnd"/>
    </w:p>
    <w:p w:rsidR="008432F5" w:rsidRPr="00344C4E" w:rsidRDefault="00344C4E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10.</w:t>
      </w:r>
      <w:r w:rsidR="008432F5" w:rsidRPr="00344C4E">
        <w:rPr>
          <w:sz w:val="28"/>
          <w:szCs w:val="28"/>
          <w:lang w:val="uk-UA"/>
        </w:rPr>
        <w:t xml:space="preserve">Веснянська ЗОШ І-ІІІ ступенів – </w:t>
      </w:r>
      <w:proofErr w:type="spellStart"/>
      <w:r w:rsidR="008432F5" w:rsidRPr="00344C4E">
        <w:rPr>
          <w:sz w:val="28"/>
          <w:szCs w:val="28"/>
          <w:lang w:val="uk-UA"/>
        </w:rPr>
        <w:t>с..Веснянка</w:t>
      </w:r>
      <w:proofErr w:type="spellEnd"/>
      <w:r w:rsidR="008432F5" w:rsidRPr="00344C4E">
        <w:rPr>
          <w:sz w:val="28"/>
          <w:szCs w:val="28"/>
          <w:lang w:val="uk-UA"/>
        </w:rPr>
        <w:t xml:space="preserve">, </w:t>
      </w:r>
      <w:proofErr w:type="spellStart"/>
      <w:r w:rsidR="008432F5" w:rsidRPr="00344C4E">
        <w:rPr>
          <w:sz w:val="28"/>
          <w:szCs w:val="28"/>
          <w:lang w:val="uk-UA"/>
        </w:rPr>
        <w:t>с.Караїмівка</w:t>
      </w:r>
      <w:proofErr w:type="spellEnd"/>
      <w:r w:rsidR="008432F5" w:rsidRPr="00344C4E">
        <w:rPr>
          <w:sz w:val="28"/>
          <w:szCs w:val="28"/>
          <w:lang w:val="uk-UA"/>
        </w:rPr>
        <w:t xml:space="preserve">, </w:t>
      </w:r>
      <w:proofErr w:type="spellStart"/>
      <w:r w:rsidR="008432F5" w:rsidRPr="00344C4E">
        <w:rPr>
          <w:sz w:val="28"/>
          <w:szCs w:val="28"/>
          <w:lang w:val="uk-UA"/>
        </w:rPr>
        <w:t>с.Ланок</w:t>
      </w:r>
      <w:proofErr w:type="spellEnd"/>
      <w:r w:rsidR="008432F5" w:rsidRPr="00344C4E">
        <w:rPr>
          <w:sz w:val="28"/>
          <w:szCs w:val="28"/>
          <w:lang w:val="uk-UA"/>
        </w:rPr>
        <w:t xml:space="preserve">, </w:t>
      </w:r>
      <w:proofErr w:type="spellStart"/>
      <w:r w:rsidR="008432F5" w:rsidRPr="00344C4E">
        <w:rPr>
          <w:sz w:val="28"/>
          <w:szCs w:val="28"/>
          <w:lang w:val="uk-UA"/>
        </w:rPr>
        <w:t>с.Вербородинці</w:t>
      </w:r>
      <w:proofErr w:type="spellEnd"/>
      <w:r w:rsidR="008432F5" w:rsidRPr="00344C4E">
        <w:rPr>
          <w:sz w:val="28"/>
          <w:szCs w:val="28"/>
          <w:lang w:val="uk-UA"/>
        </w:rPr>
        <w:t xml:space="preserve">, </w:t>
      </w:r>
      <w:proofErr w:type="spellStart"/>
      <w:r w:rsidR="008432F5" w:rsidRPr="00344C4E">
        <w:rPr>
          <w:sz w:val="28"/>
          <w:szCs w:val="28"/>
          <w:lang w:val="uk-UA"/>
        </w:rPr>
        <w:t>с.Гнатки</w:t>
      </w:r>
      <w:proofErr w:type="spellEnd"/>
    </w:p>
    <w:p w:rsidR="008432F5" w:rsidRPr="00344C4E" w:rsidRDefault="00344C4E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11.</w:t>
      </w:r>
      <w:r w:rsidR="008432F5" w:rsidRPr="00344C4E">
        <w:rPr>
          <w:sz w:val="28"/>
          <w:szCs w:val="28"/>
          <w:lang w:val="uk-UA"/>
        </w:rPr>
        <w:t>Великомацевицький НВК-</w:t>
      </w:r>
      <w:r w:rsidR="00FA6F79" w:rsidRPr="00344C4E">
        <w:rPr>
          <w:sz w:val="28"/>
          <w:szCs w:val="28"/>
          <w:lang w:val="uk-UA"/>
        </w:rPr>
        <w:t xml:space="preserve"> </w:t>
      </w:r>
      <w:proofErr w:type="spellStart"/>
      <w:r w:rsidR="008432F5" w:rsidRPr="00344C4E">
        <w:rPr>
          <w:sz w:val="28"/>
          <w:szCs w:val="28"/>
          <w:lang w:val="uk-UA"/>
        </w:rPr>
        <w:t>с.Великі</w:t>
      </w:r>
      <w:proofErr w:type="spellEnd"/>
      <w:r w:rsidR="008432F5" w:rsidRPr="00344C4E">
        <w:rPr>
          <w:sz w:val="28"/>
          <w:szCs w:val="28"/>
          <w:lang w:val="uk-UA"/>
        </w:rPr>
        <w:t xml:space="preserve"> </w:t>
      </w:r>
      <w:proofErr w:type="spellStart"/>
      <w:r w:rsidR="008432F5" w:rsidRPr="00344C4E">
        <w:rPr>
          <w:sz w:val="28"/>
          <w:szCs w:val="28"/>
          <w:lang w:val="uk-UA"/>
        </w:rPr>
        <w:t>Мацевичі</w:t>
      </w:r>
      <w:proofErr w:type="spellEnd"/>
      <w:r w:rsidR="008432F5" w:rsidRPr="00344C4E">
        <w:rPr>
          <w:sz w:val="28"/>
          <w:szCs w:val="28"/>
          <w:lang w:val="uk-UA"/>
        </w:rPr>
        <w:t xml:space="preserve">, </w:t>
      </w:r>
      <w:proofErr w:type="spellStart"/>
      <w:r w:rsidR="008432F5" w:rsidRPr="00344C4E">
        <w:rPr>
          <w:sz w:val="28"/>
          <w:szCs w:val="28"/>
          <w:lang w:val="uk-UA"/>
        </w:rPr>
        <w:t>с.Малі</w:t>
      </w:r>
      <w:proofErr w:type="spellEnd"/>
      <w:r w:rsidR="008432F5" w:rsidRPr="00344C4E">
        <w:rPr>
          <w:sz w:val="28"/>
          <w:szCs w:val="28"/>
          <w:lang w:val="uk-UA"/>
        </w:rPr>
        <w:t xml:space="preserve"> </w:t>
      </w:r>
      <w:proofErr w:type="spellStart"/>
      <w:r w:rsidR="008432F5" w:rsidRPr="00344C4E">
        <w:rPr>
          <w:sz w:val="28"/>
          <w:szCs w:val="28"/>
          <w:lang w:val="uk-UA"/>
        </w:rPr>
        <w:t>Мацевичі</w:t>
      </w:r>
      <w:proofErr w:type="spellEnd"/>
      <w:r w:rsidR="008432F5" w:rsidRPr="00344C4E">
        <w:rPr>
          <w:sz w:val="28"/>
          <w:szCs w:val="28"/>
          <w:lang w:val="uk-UA"/>
        </w:rPr>
        <w:t xml:space="preserve">, </w:t>
      </w:r>
      <w:proofErr w:type="spellStart"/>
      <w:r w:rsidR="008432F5" w:rsidRPr="00344C4E">
        <w:rPr>
          <w:sz w:val="28"/>
          <w:szCs w:val="28"/>
          <w:lang w:val="uk-UA"/>
        </w:rPr>
        <w:t>с.Раштівка</w:t>
      </w:r>
      <w:proofErr w:type="spellEnd"/>
      <w:r w:rsidR="008432F5" w:rsidRPr="00344C4E">
        <w:rPr>
          <w:sz w:val="28"/>
          <w:szCs w:val="28"/>
          <w:lang w:val="uk-UA"/>
        </w:rPr>
        <w:t xml:space="preserve">, </w:t>
      </w:r>
      <w:proofErr w:type="spellStart"/>
      <w:r w:rsidR="008432F5" w:rsidRPr="00344C4E">
        <w:rPr>
          <w:sz w:val="28"/>
          <w:szCs w:val="28"/>
          <w:lang w:val="uk-UA"/>
        </w:rPr>
        <w:t>с.Круча</w:t>
      </w:r>
      <w:proofErr w:type="spellEnd"/>
      <w:r w:rsidR="008432F5" w:rsidRPr="00344C4E">
        <w:rPr>
          <w:sz w:val="28"/>
          <w:szCs w:val="28"/>
          <w:lang w:val="uk-UA"/>
        </w:rPr>
        <w:t xml:space="preserve">, </w:t>
      </w:r>
      <w:proofErr w:type="spellStart"/>
      <w:r w:rsidR="008432F5" w:rsidRPr="00344C4E">
        <w:rPr>
          <w:sz w:val="28"/>
          <w:szCs w:val="28"/>
          <w:lang w:val="uk-UA"/>
        </w:rPr>
        <w:t>с.Огіївці</w:t>
      </w:r>
      <w:proofErr w:type="spellEnd"/>
      <w:r w:rsidR="008432F5" w:rsidRPr="00344C4E">
        <w:rPr>
          <w:sz w:val="28"/>
          <w:szCs w:val="28"/>
          <w:lang w:val="uk-UA"/>
        </w:rPr>
        <w:t xml:space="preserve">, </w:t>
      </w:r>
      <w:proofErr w:type="spellStart"/>
      <w:r w:rsidR="008432F5" w:rsidRPr="00344C4E">
        <w:rPr>
          <w:sz w:val="28"/>
          <w:szCs w:val="28"/>
          <w:lang w:val="uk-UA"/>
        </w:rPr>
        <w:t>с.Половинники</w:t>
      </w:r>
      <w:proofErr w:type="spellEnd"/>
      <w:r w:rsidR="008432F5" w:rsidRPr="00344C4E">
        <w:rPr>
          <w:sz w:val="28"/>
          <w:szCs w:val="28"/>
          <w:lang w:val="uk-UA"/>
        </w:rPr>
        <w:t xml:space="preserve">, </w:t>
      </w:r>
      <w:proofErr w:type="spellStart"/>
      <w:r w:rsidR="008432F5" w:rsidRPr="00344C4E">
        <w:rPr>
          <w:sz w:val="28"/>
          <w:szCs w:val="28"/>
          <w:lang w:val="uk-UA"/>
        </w:rPr>
        <w:t>с.Писарівка</w:t>
      </w:r>
      <w:proofErr w:type="spellEnd"/>
    </w:p>
    <w:p w:rsidR="008432F5" w:rsidRPr="00344C4E" w:rsidRDefault="00344C4E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12.</w:t>
      </w:r>
      <w:r w:rsidR="008432F5" w:rsidRPr="00344C4E">
        <w:rPr>
          <w:sz w:val="28"/>
          <w:szCs w:val="28"/>
          <w:lang w:val="uk-UA"/>
        </w:rPr>
        <w:t xml:space="preserve">Великочернятинська ЗОШ І-ІІІ </w:t>
      </w:r>
      <w:proofErr w:type="spellStart"/>
      <w:r w:rsidR="008432F5" w:rsidRPr="00344C4E">
        <w:rPr>
          <w:sz w:val="28"/>
          <w:szCs w:val="28"/>
          <w:lang w:val="uk-UA"/>
        </w:rPr>
        <w:t>ступенів-</w:t>
      </w:r>
      <w:proofErr w:type="spellEnd"/>
      <w:r w:rsidR="008432F5" w:rsidRPr="00344C4E">
        <w:rPr>
          <w:sz w:val="28"/>
          <w:szCs w:val="28"/>
          <w:lang w:val="uk-UA"/>
        </w:rPr>
        <w:t xml:space="preserve"> </w:t>
      </w:r>
      <w:proofErr w:type="spellStart"/>
      <w:r w:rsidR="008432F5" w:rsidRPr="00344C4E">
        <w:rPr>
          <w:sz w:val="28"/>
          <w:szCs w:val="28"/>
          <w:lang w:val="uk-UA"/>
        </w:rPr>
        <w:t>с.Великий</w:t>
      </w:r>
      <w:proofErr w:type="spellEnd"/>
      <w:r w:rsidR="008432F5" w:rsidRPr="00344C4E">
        <w:rPr>
          <w:sz w:val="28"/>
          <w:szCs w:val="28"/>
          <w:lang w:val="uk-UA"/>
        </w:rPr>
        <w:t xml:space="preserve"> </w:t>
      </w:r>
      <w:proofErr w:type="spellStart"/>
      <w:r w:rsidR="008432F5" w:rsidRPr="00344C4E">
        <w:rPr>
          <w:sz w:val="28"/>
          <w:szCs w:val="28"/>
          <w:lang w:val="uk-UA"/>
        </w:rPr>
        <w:t>Черняти</w:t>
      </w:r>
      <w:proofErr w:type="spellEnd"/>
      <w:r w:rsidR="008432F5" w:rsidRPr="00344C4E">
        <w:rPr>
          <w:sz w:val="28"/>
          <w:szCs w:val="28"/>
          <w:lang w:val="uk-UA"/>
        </w:rPr>
        <w:t xml:space="preserve">, </w:t>
      </w:r>
      <w:proofErr w:type="spellStart"/>
      <w:r w:rsidR="008432F5" w:rsidRPr="00344C4E">
        <w:rPr>
          <w:sz w:val="28"/>
          <w:szCs w:val="28"/>
          <w:lang w:val="uk-UA"/>
        </w:rPr>
        <w:t>с.Малий</w:t>
      </w:r>
      <w:proofErr w:type="spellEnd"/>
      <w:r w:rsidR="008432F5" w:rsidRPr="00344C4E">
        <w:rPr>
          <w:sz w:val="28"/>
          <w:szCs w:val="28"/>
          <w:lang w:val="uk-UA"/>
        </w:rPr>
        <w:t xml:space="preserve"> </w:t>
      </w:r>
      <w:proofErr w:type="spellStart"/>
      <w:r w:rsidR="008432F5" w:rsidRPr="00344C4E">
        <w:rPr>
          <w:sz w:val="28"/>
          <w:szCs w:val="28"/>
          <w:lang w:val="uk-UA"/>
        </w:rPr>
        <w:t>Черняти</w:t>
      </w:r>
      <w:proofErr w:type="spellEnd"/>
      <w:r w:rsidR="008432F5" w:rsidRPr="00344C4E">
        <w:rPr>
          <w:sz w:val="28"/>
          <w:szCs w:val="28"/>
          <w:lang w:val="uk-UA"/>
        </w:rPr>
        <w:t xml:space="preserve">, </w:t>
      </w:r>
      <w:proofErr w:type="spellStart"/>
      <w:r w:rsidR="008432F5" w:rsidRPr="00344C4E">
        <w:rPr>
          <w:sz w:val="28"/>
          <w:szCs w:val="28"/>
          <w:lang w:val="uk-UA"/>
        </w:rPr>
        <w:t>с.Оріхівка</w:t>
      </w:r>
      <w:proofErr w:type="spellEnd"/>
    </w:p>
    <w:p w:rsidR="008432F5" w:rsidRPr="00344C4E" w:rsidRDefault="00344C4E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13.</w:t>
      </w:r>
      <w:r w:rsidR="008432F5" w:rsidRPr="00344C4E">
        <w:rPr>
          <w:sz w:val="28"/>
          <w:szCs w:val="28"/>
          <w:lang w:val="uk-UA"/>
        </w:rPr>
        <w:t xml:space="preserve">Воронковецька ЗОШ І-ІІІ </w:t>
      </w:r>
      <w:proofErr w:type="spellStart"/>
      <w:r w:rsidR="008432F5" w:rsidRPr="00344C4E">
        <w:rPr>
          <w:sz w:val="28"/>
          <w:szCs w:val="28"/>
          <w:lang w:val="uk-UA"/>
        </w:rPr>
        <w:t>ступенів-</w:t>
      </w:r>
      <w:proofErr w:type="spellEnd"/>
      <w:r w:rsidR="008432F5" w:rsidRPr="00344C4E">
        <w:rPr>
          <w:sz w:val="28"/>
          <w:szCs w:val="28"/>
          <w:lang w:val="uk-UA"/>
        </w:rPr>
        <w:t xml:space="preserve"> </w:t>
      </w:r>
      <w:proofErr w:type="spellStart"/>
      <w:r w:rsidR="008432F5" w:rsidRPr="00344C4E">
        <w:rPr>
          <w:sz w:val="28"/>
          <w:szCs w:val="28"/>
          <w:lang w:val="uk-UA"/>
        </w:rPr>
        <w:t>с.Воронківці</w:t>
      </w:r>
      <w:proofErr w:type="spellEnd"/>
    </w:p>
    <w:p w:rsidR="008432F5" w:rsidRPr="00344C4E" w:rsidRDefault="00344C4E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14.</w:t>
      </w:r>
      <w:r w:rsidR="008432F5" w:rsidRPr="00344C4E">
        <w:rPr>
          <w:sz w:val="28"/>
          <w:szCs w:val="28"/>
          <w:lang w:val="uk-UA"/>
        </w:rPr>
        <w:t xml:space="preserve">Григорівська ЗОШ І-ІІІ </w:t>
      </w:r>
      <w:proofErr w:type="spellStart"/>
      <w:r w:rsidR="008432F5" w:rsidRPr="00344C4E">
        <w:rPr>
          <w:sz w:val="28"/>
          <w:szCs w:val="28"/>
          <w:lang w:val="uk-UA"/>
        </w:rPr>
        <w:t>ступенів-</w:t>
      </w:r>
      <w:proofErr w:type="spellEnd"/>
      <w:r w:rsidR="008432F5" w:rsidRPr="00344C4E">
        <w:rPr>
          <w:sz w:val="28"/>
          <w:szCs w:val="28"/>
          <w:lang w:val="uk-UA"/>
        </w:rPr>
        <w:t xml:space="preserve"> </w:t>
      </w:r>
      <w:proofErr w:type="spellStart"/>
      <w:r w:rsidR="008432F5" w:rsidRPr="00344C4E">
        <w:rPr>
          <w:sz w:val="28"/>
          <w:szCs w:val="28"/>
          <w:lang w:val="uk-UA"/>
        </w:rPr>
        <w:t>с.Григорівка</w:t>
      </w:r>
      <w:proofErr w:type="spellEnd"/>
    </w:p>
    <w:p w:rsidR="008432F5" w:rsidRPr="00344C4E" w:rsidRDefault="00344C4E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15.</w:t>
      </w:r>
      <w:r w:rsidR="008432F5" w:rsidRPr="00344C4E">
        <w:rPr>
          <w:sz w:val="28"/>
          <w:szCs w:val="28"/>
          <w:lang w:val="uk-UA"/>
        </w:rPr>
        <w:t xml:space="preserve">Губчанський НВК- </w:t>
      </w:r>
      <w:proofErr w:type="spellStart"/>
      <w:r w:rsidR="008432F5" w:rsidRPr="00344C4E">
        <w:rPr>
          <w:sz w:val="28"/>
          <w:szCs w:val="28"/>
          <w:lang w:val="uk-UA"/>
        </w:rPr>
        <w:t>с.Губча</w:t>
      </w:r>
      <w:proofErr w:type="spellEnd"/>
      <w:r w:rsidR="008432F5" w:rsidRPr="00344C4E">
        <w:rPr>
          <w:sz w:val="28"/>
          <w:szCs w:val="28"/>
          <w:lang w:val="uk-UA"/>
        </w:rPr>
        <w:t xml:space="preserve">, </w:t>
      </w:r>
      <w:proofErr w:type="spellStart"/>
      <w:r w:rsidR="008432F5" w:rsidRPr="00344C4E">
        <w:rPr>
          <w:sz w:val="28"/>
          <w:szCs w:val="28"/>
          <w:lang w:val="uk-UA"/>
        </w:rPr>
        <w:t>с.Зеленці</w:t>
      </w:r>
      <w:proofErr w:type="spellEnd"/>
      <w:r w:rsidR="008432F5" w:rsidRPr="00344C4E">
        <w:rPr>
          <w:sz w:val="28"/>
          <w:szCs w:val="28"/>
          <w:lang w:val="uk-UA"/>
        </w:rPr>
        <w:t xml:space="preserve">, </w:t>
      </w:r>
      <w:proofErr w:type="spellStart"/>
      <w:r w:rsidR="008432F5" w:rsidRPr="00344C4E">
        <w:rPr>
          <w:sz w:val="28"/>
          <w:szCs w:val="28"/>
          <w:lang w:val="uk-UA"/>
        </w:rPr>
        <w:t>с.Партинці</w:t>
      </w:r>
      <w:proofErr w:type="spellEnd"/>
      <w:r w:rsidR="008432F5" w:rsidRPr="00344C4E">
        <w:rPr>
          <w:sz w:val="28"/>
          <w:szCs w:val="28"/>
          <w:lang w:val="uk-UA"/>
        </w:rPr>
        <w:t xml:space="preserve">, </w:t>
      </w:r>
      <w:proofErr w:type="spellStart"/>
      <w:r w:rsidR="008432F5" w:rsidRPr="00344C4E">
        <w:rPr>
          <w:sz w:val="28"/>
          <w:szCs w:val="28"/>
          <w:lang w:val="uk-UA"/>
        </w:rPr>
        <w:t>с.Мальки</w:t>
      </w:r>
      <w:proofErr w:type="spellEnd"/>
    </w:p>
    <w:p w:rsidR="008432F5" w:rsidRPr="00344C4E" w:rsidRDefault="00344C4E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16.</w:t>
      </w:r>
      <w:r w:rsidR="008432F5" w:rsidRPr="00344C4E">
        <w:rPr>
          <w:sz w:val="28"/>
          <w:szCs w:val="28"/>
          <w:lang w:val="uk-UA"/>
        </w:rPr>
        <w:t xml:space="preserve">Іршиківський НВК - </w:t>
      </w:r>
      <w:proofErr w:type="spellStart"/>
      <w:r w:rsidR="008432F5" w:rsidRPr="00344C4E">
        <w:rPr>
          <w:sz w:val="28"/>
          <w:szCs w:val="28"/>
          <w:lang w:val="uk-UA"/>
        </w:rPr>
        <w:t>с.Іршики</w:t>
      </w:r>
      <w:proofErr w:type="spellEnd"/>
      <w:r w:rsidR="008432F5" w:rsidRPr="00344C4E">
        <w:rPr>
          <w:sz w:val="28"/>
          <w:szCs w:val="28"/>
          <w:lang w:val="uk-UA"/>
        </w:rPr>
        <w:t xml:space="preserve">, </w:t>
      </w:r>
      <w:proofErr w:type="spellStart"/>
      <w:r w:rsidR="008432F5" w:rsidRPr="00344C4E">
        <w:rPr>
          <w:sz w:val="28"/>
          <w:szCs w:val="28"/>
          <w:lang w:val="uk-UA"/>
        </w:rPr>
        <w:t>с.Яремичі</w:t>
      </w:r>
      <w:proofErr w:type="spellEnd"/>
      <w:r w:rsidR="008432F5" w:rsidRPr="00344C4E">
        <w:rPr>
          <w:sz w:val="28"/>
          <w:szCs w:val="28"/>
          <w:lang w:val="uk-UA"/>
        </w:rPr>
        <w:t xml:space="preserve">, </w:t>
      </w:r>
      <w:proofErr w:type="spellStart"/>
      <w:r w:rsidR="008432F5" w:rsidRPr="00344C4E">
        <w:rPr>
          <w:sz w:val="28"/>
          <w:szCs w:val="28"/>
          <w:lang w:val="uk-UA"/>
        </w:rPr>
        <w:t>с.Хижники</w:t>
      </w:r>
      <w:proofErr w:type="spellEnd"/>
      <w:r w:rsidR="008432F5" w:rsidRPr="00344C4E">
        <w:rPr>
          <w:sz w:val="28"/>
          <w:szCs w:val="28"/>
          <w:lang w:val="uk-UA"/>
        </w:rPr>
        <w:t xml:space="preserve">, </w:t>
      </w:r>
      <w:proofErr w:type="spellStart"/>
      <w:r w:rsidR="008432F5" w:rsidRPr="00344C4E">
        <w:rPr>
          <w:sz w:val="28"/>
          <w:szCs w:val="28"/>
          <w:lang w:val="uk-UA"/>
        </w:rPr>
        <w:t>с.Малашівка</w:t>
      </w:r>
      <w:proofErr w:type="spellEnd"/>
    </w:p>
    <w:p w:rsidR="008432F5" w:rsidRPr="00344C4E" w:rsidRDefault="00344C4E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17.</w:t>
      </w:r>
      <w:r w:rsidR="00E67E4F" w:rsidRPr="00344C4E">
        <w:rPr>
          <w:sz w:val="28"/>
          <w:szCs w:val="28"/>
          <w:lang w:val="uk-UA"/>
        </w:rPr>
        <w:t xml:space="preserve">Лажівська ЗОШ І-ІІІ </w:t>
      </w:r>
      <w:proofErr w:type="spellStart"/>
      <w:r w:rsidR="00E67E4F" w:rsidRPr="00344C4E">
        <w:rPr>
          <w:sz w:val="28"/>
          <w:szCs w:val="28"/>
          <w:lang w:val="uk-UA"/>
        </w:rPr>
        <w:t>ступенів-</w:t>
      </w:r>
      <w:proofErr w:type="spellEnd"/>
      <w:r w:rsidR="00E67E4F" w:rsidRPr="00344C4E">
        <w:rPr>
          <w:sz w:val="28"/>
          <w:szCs w:val="28"/>
          <w:lang w:val="uk-UA"/>
        </w:rPr>
        <w:t xml:space="preserve"> </w:t>
      </w:r>
      <w:proofErr w:type="spellStart"/>
      <w:r w:rsidR="00E67E4F" w:rsidRPr="00344C4E">
        <w:rPr>
          <w:sz w:val="28"/>
          <w:szCs w:val="28"/>
          <w:lang w:val="uk-UA"/>
        </w:rPr>
        <w:t>с.Лажева</w:t>
      </w:r>
      <w:proofErr w:type="spellEnd"/>
      <w:r w:rsidR="00E67E4F" w:rsidRPr="00344C4E">
        <w:rPr>
          <w:sz w:val="28"/>
          <w:szCs w:val="28"/>
          <w:lang w:val="uk-UA"/>
        </w:rPr>
        <w:t xml:space="preserve">, </w:t>
      </w:r>
      <w:proofErr w:type="spellStart"/>
      <w:r w:rsidR="00E67E4F" w:rsidRPr="00344C4E">
        <w:rPr>
          <w:sz w:val="28"/>
          <w:szCs w:val="28"/>
          <w:lang w:val="uk-UA"/>
        </w:rPr>
        <w:t>с.Баглаї</w:t>
      </w:r>
      <w:proofErr w:type="spellEnd"/>
      <w:r w:rsidR="00E67E4F" w:rsidRPr="00344C4E">
        <w:rPr>
          <w:sz w:val="28"/>
          <w:szCs w:val="28"/>
          <w:lang w:val="uk-UA"/>
        </w:rPr>
        <w:t xml:space="preserve">, </w:t>
      </w:r>
      <w:proofErr w:type="spellStart"/>
      <w:r w:rsidR="00E67E4F" w:rsidRPr="00344C4E">
        <w:rPr>
          <w:sz w:val="28"/>
          <w:szCs w:val="28"/>
          <w:lang w:val="uk-UA"/>
        </w:rPr>
        <w:t>с.Ємці</w:t>
      </w:r>
      <w:proofErr w:type="spellEnd"/>
      <w:r w:rsidR="00E67E4F" w:rsidRPr="00344C4E">
        <w:rPr>
          <w:sz w:val="28"/>
          <w:szCs w:val="28"/>
          <w:lang w:val="uk-UA"/>
        </w:rPr>
        <w:t xml:space="preserve">, </w:t>
      </w:r>
      <w:proofErr w:type="spellStart"/>
      <w:r w:rsidR="00E67E4F" w:rsidRPr="00344C4E">
        <w:rPr>
          <w:sz w:val="28"/>
          <w:szCs w:val="28"/>
          <w:lang w:val="uk-UA"/>
        </w:rPr>
        <w:t>с.Загірне</w:t>
      </w:r>
      <w:proofErr w:type="spellEnd"/>
    </w:p>
    <w:p w:rsidR="00D65F79" w:rsidRPr="00344C4E" w:rsidRDefault="00344C4E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18.</w:t>
      </w:r>
      <w:r w:rsidR="00D65F79" w:rsidRPr="00344C4E">
        <w:rPr>
          <w:sz w:val="28"/>
          <w:szCs w:val="28"/>
          <w:lang w:val="uk-UA"/>
        </w:rPr>
        <w:t xml:space="preserve">Пашковецький НВК - </w:t>
      </w:r>
      <w:proofErr w:type="spellStart"/>
      <w:r w:rsidR="00D65F79" w:rsidRPr="00344C4E">
        <w:rPr>
          <w:sz w:val="28"/>
          <w:szCs w:val="28"/>
          <w:lang w:val="uk-UA"/>
        </w:rPr>
        <w:t>с.Пашківці</w:t>
      </w:r>
      <w:proofErr w:type="spellEnd"/>
      <w:r w:rsidR="00D65F79" w:rsidRPr="00344C4E">
        <w:rPr>
          <w:sz w:val="28"/>
          <w:szCs w:val="28"/>
          <w:lang w:val="uk-UA"/>
        </w:rPr>
        <w:t xml:space="preserve">, </w:t>
      </w:r>
      <w:proofErr w:type="spellStart"/>
      <w:r w:rsidR="00D65F79" w:rsidRPr="00344C4E">
        <w:rPr>
          <w:sz w:val="28"/>
          <w:szCs w:val="28"/>
          <w:lang w:val="uk-UA"/>
        </w:rPr>
        <w:t>Грибенинка</w:t>
      </w:r>
      <w:proofErr w:type="spellEnd"/>
    </w:p>
    <w:p w:rsidR="00D65F79" w:rsidRPr="00344C4E" w:rsidRDefault="00344C4E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lastRenderedPageBreak/>
        <w:t>19.</w:t>
      </w:r>
      <w:r w:rsidR="00D65F79" w:rsidRPr="00344C4E">
        <w:rPr>
          <w:sz w:val="28"/>
          <w:szCs w:val="28"/>
          <w:lang w:val="uk-UA"/>
        </w:rPr>
        <w:t xml:space="preserve">Пеньківський НВК- </w:t>
      </w:r>
      <w:proofErr w:type="spellStart"/>
      <w:r w:rsidR="00D65F79" w:rsidRPr="00344C4E">
        <w:rPr>
          <w:sz w:val="28"/>
          <w:szCs w:val="28"/>
          <w:lang w:val="uk-UA"/>
        </w:rPr>
        <w:t>с.Пеньки</w:t>
      </w:r>
      <w:proofErr w:type="spellEnd"/>
      <w:r w:rsidR="00D65F79" w:rsidRPr="00344C4E">
        <w:rPr>
          <w:sz w:val="28"/>
          <w:szCs w:val="28"/>
          <w:lang w:val="uk-UA"/>
        </w:rPr>
        <w:t xml:space="preserve">, </w:t>
      </w:r>
      <w:proofErr w:type="spellStart"/>
      <w:r w:rsidR="00D65F79" w:rsidRPr="00344C4E">
        <w:rPr>
          <w:sz w:val="28"/>
          <w:szCs w:val="28"/>
          <w:lang w:val="uk-UA"/>
        </w:rPr>
        <w:t>с.Драчі</w:t>
      </w:r>
      <w:proofErr w:type="spellEnd"/>
      <w:r w:rsidR="00D65F79" w:rsidRPr="00344C4E">
        <w:rPr>
          <w:sz w:val="28"/>
          <w:szCs w:val="28"/>
          <w:lang w:val="uk-UA"/>
        </w:rPr>
        <w:t xml:space="preserve">, </w:t>
      </w:r>
      <w:proofErr w:type="spellStart"/>
      <w:r w:rsidR="00D65F79" w:rsidRPr="00344C4E">
        <w:rPr>
          <w:sz w:val="28"/>
          <w:szCs w:val="28"/>
          <w:lang w:val="uk-UA"/>
        </w:rPr>
        <w:t>с.Криниця</w:t>
      </w:r>
      <w:proofErr w:type="spellEnd"/>
      <w:r w:rsidR="00D65F79" w:rsidRPr="00344C4E">
        <w:rPr>
          <w:sz w:val="28"/>
          <w:szCs w:val="28"/>
          <w:lang w:val="uk-UA"/>
        </w:rPr>
        <w:t xml:space="preserve">, </w:t>
      </w:r>
      <w:proofErr w:type="spellStart"/>
      <w:r w:rsidR="00D65F79" w:rsidRPr="00344C4E">
        <w:rPr>
          <w:sz w:val="28"/>
          <w:szCs w:val="28"/>
          <w:lang w:val="uk-UA"/>
        </w:rPr>
        <w:t>с.Залісся</w:t>
      </w:r>
      <w:proofErr w:type="spellEnd"/>
      <w:r w:rsidR="00D65F79" w:rsidRPr="00344C4E">
        <w:rPr>
          <w:sz w:val="28"/>
          <w:szCs w:val="28"/>
          <w:lang w:val="uk-UA"/>
        </w:rPr>
        <w:t xml:space="preserve">, </w:t>
      </w:r>
      <w:proofErr w:type="spellStart"/>
      <w:r w:rsidR="00D65F79" w:rsidRPr="00344C4E">
        <w:rPr>
          <w:sz w:val="28"/>
          <w:szCs w:val="28"/>
          <w:lang w:val="uk-UA"/>
        </w:rPr>
        <w:t>с.Бовкуни</w:t>
      </w:r>
      <w:proofErr w:type="spellEnd"/>
      <w:r w:rsidR="00D65F79" w:rsidRPr="00344C4E">
        <w:rPr>
          <w:sz w:val="28"/>
          <w:szCs w:val="28"/>
          <w:lang w:val="uk-UA"/>
        </w:rPr>
        <w:t xml:space="preserve">, </w:t>
      </w:r>
      <w:proofErr w:type="spellStart"/>
      <w:r w:rsidR="00D65F79" w:rsidRPr="00344C4E">
        <w:rPr>
          <w:sz w:val="28"/>
          <w:szCs w:val="28"/>
          <w:lang w:val="uk-UA"/>
        </w:rPr>
        <w:t>с.Андронівка</w:t>
      </w:r>
      <w:proofErr w:type="spellEnd"/>
    </w:p>
    <w:p w:rsidR="00D65F79" w:rsidRPr="00344C4E" w:rsidRDefault="00344C4E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20.</w:t>
      </w:r>
      <w:r w:rsidR="00D65F79" w:rsidRPr="00344C4E">
        <w:rPr>
          <w:sz w:val="28"/>
          <w:szCs w:val="28"/>
          <w:lang w:val="uk-UA"/>
        </w:rPr>
        <w:t xml:space="preserve">Радковецький НВК- </w:t>
      </w:r>
      <w:proofErr w:type="spellStart"/>
      <w:r w:rsidR="00D65F79" w:rsidRPr="00344C4E">
        <w:rPr>
          <w:sz w:val="28"/>
          <w:szCs w:val="28"/>
          <w:lang w:val="uk-UA"/>
        </w:rPr>
        <w:t>с.Радківці</w:t>
      </w:r>
      <w:proofErr w:type="spellEnd"/>
      <w:r w:rsidR="00D65F79" w:rsidRPr="00344C4E">
        <w:rPr>
          <w:sz w:val="28"/>
          <w:szCs w:val="28"/>
          <w:lang w:val="uk-UA"/>
        </w:rPr>
        <w:t xml:space="preserve">, </w:t>
      </w:r>
      <w:proofErr w:type="spellStart"/>
      <w:r w:rsidR="00D65F79" w:rsidRPr="00344C4E">
        <w:rPr>
          <w:sz w:val="28"/>
          <w:szCs w:val="28"/>
          <w:lang w:val="uk-UA"/>
        </w:rPr>
        <w:t>с.Жабче</w:t>
      </w:r>
      <w:proofErr w:type="spellEnd"/>
      <w:r w:rsidR="00D65F79" w:rsidRPr="00344C4E">
        <w:rPr>
          <w:sz w:val="28"/>
          <w:szCs w:val="28"/>
          <w:lang w:val="uk-UA"/>
        </w:rPr>
        <w:t xml:space="preserve">, </w:t>
      </w:r>
      <w:proofErr w:type="spellStart"/>
      <w:r w:rsidR="00D65F79" w:rsidRPr="00344C4E">
        <w:rPr>
          <w:sz w:val="28"/>
          <w:szCs w:val="28"/>
          <w:lang w:val="uk-UA"/>
        </w:rPr>
        <w:t>с.Хутори</w:t>
      </w:r>
      <w:proofErr w:type="spellEnd"/>
      <w:r w:rsidR="00D65F79" w:rsidRPr="00344C4E">
        <w:rPr>
          <w:sz w:val="28"/>
          <w:szCs w:val="28"/>
          <w:lang w:val="uk-UA"/>
        </w:rPr>
        <w:t xml:space="preserve">, с. </w:t>
      </w:r>
      <w:proofErr w:type="spellStart"/>
      <w:r w:rsidR="00D65F79" w:rsidRPr="00344C4E">
        <w:rPr>
          <w:sz w:val="28"/>
          <w:szCs w:val="28"/>
          <w:lang w:val="uk-UA"/>
        </w:rPr>
        <w:t>Де</w:t>
      </w:r>
      <w:bookmarkStart w:id="0" w:name="_GoBack"/>
      <w:bookmarkEnd w:id="0"/>
      <w:r w:rsidR="00D65F79" w:rsidRPr="00344C4E">
        <w:rPr>
          <w:sz w:val="28"/>
          <w:szCs w:val="28"/>
          <w:lang w:val="uk-UA"/>
        </w:rPr>
        <w:t>мківці</w:t>
      </w:r>
      <w:proofErr w:type="spellEnd"/>
    </w:p>
    <w:p w:rsidR="00D65F79" w:rsidRPr="00344C4E" w:rsidRDefault="00344C4E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21.</w:t>
      </w:r>
      <w:r w:rsidR="00D65F79" w:rsidRPr="00344C4E">
        <w:rPr>
          <w:sz w:val="28"/>
          <w:szCs w:val="28"/>
          <w:lang w:val="uk-UA"/>
        </w:rPr>
        <w:t xml:space="preserve">Самчиківська ЗОШ І-ІІІ </w:t>
      </w:r>
      <w:proofErr w:type="spellStart"/>
      <w:r w:rsidR="00D65F79" w:rsidRPr="00344C4E">
        <w:rPr>
          <w:sz w:val="28"/>
          <w:szCs w:val="28"/>
          <w:lang w:val="uk-UA"/>
        </w:rPr>
        <w:t>ступенів-</w:t>
      </w:r>
      <w:proofErr w:type="spellEnd"/>
      <w:r w:rsidR="00D65F79" w:rsidRPr="00344C4E">
        <w:rPr>
          <w:sz w:val="28"/>
          <w:szCs w:val="28"/>
          <w:lang w:val="uk-UA"/>
        </w:rPr>
        <w:t xml:space="preserve"> </w:t>
      </w:r>
      <w:proofErr w:type="spellStart"/>
      <w:r w:rsidR="00D65F79" w:rsidRPr="00344C4E">
        <w:rPr>
          <w:sz w:val="28"/>
          <w:szCs w:val="28"/>
          <w:lang w:val="uk-UA"/>
        </w:rPr>
        <w:t>с.Самчики</w:t>
      </w:r>
      <w:proofErr w:type="spellEnd"/>
      <w:r w:rsidR="00D65F79" w:rsidRPr="00344C4E">
        <w:rPr>
          <w:sz w:val="28"/>
          <w:szCs w:val="28"/>
          <w:lang w:val="uk-UA"/>
        </w:rPr>
        <w:t xml:space="preserve">, </w:t>
      </w:r>
      <w:proofErr w:type="spellStart"/>
      <w:r w:rsidR="00D65F79" w:rsidRPr="00344C4E">
        <w:rPr>
          <w:sz w:val="28"/>
          <w:szCs w:val="28"/>
          <w:lang w:val="uk-UA"/>
        </w:rPr>
        <w:t>с.Степок</w:t>
      </w:r>
      <w:proofErr w:type="spellEnd"/>
    </w:p>
    <w:p w:rsidR="00D65F79" w:rsidRPr="00344C4E" w:rsidRDefault="00344C4E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22.</w:t>
      </w:r>
      <w:r w:rsidR="00D65F79" w:rsidRPr="00344C4E">
        <w:rPr>
          <w:sz w:val="28"/>
          <w:szCs w:val="28"/>
          <w:lang w:val="uk-UA"/>
        </w:rPr>
        <w:t xml:space="preserve">Сахновецька ЗОШ І-ІІІ </w:t>
      </w:r>
      <w:proofErr w:type="spellStart"/>
      <w:r w:rsidR="00D65F79" w:rsidRPr="00344C4E">
        <w:rPr>
          <w:sz w:val="28"/>
          <w:szCs w:val="28"/>
          <w:lang w:val="uk-UA"/>
        </w:rPr>
        <w:t>ступенів</w:t>
      </w:r>
      <w:r w:rsidR="00154D3B" w:rsidRPr="00344C4E">
        <w:rPr>
          <w:sz w:val="28"/>
          <w:szCs w:val="28"/>
          <w:lang w:val="uk-UA"/>
        </w:rPr>
        <w:t>-</w:t>
      </w:r>
      <w:r w:rsidR="00D65F79" w:rsidRPr="00344C4E">
        <w:rPr>
          <w:sz w:val="28"/>
          <w:szCs w:val="28"/>
          <w:lang w:val="uk-UA"/>
        </w:rPr>
        <w:t>с.Сахнівці</w:t>
      </w:r>
      <w:proofErr w:type="spellEnd"/>
      <w:r w:rsidR="00D65F79" w:rsidRPr="00344C4E">
        <w:rPr>
          <w:sz w:val="28"/>
          <w:szCs w:val="28"/>
          <w:lang w:val="uk-UA"/>
        </w:rPr>
        <w:t xml:space="preserve">, </w:t>
      </w:r>
      <w:proofErr w:type="spellStart"/>
      <w:r w:rsidR="00D65F79" w:rsidRPr="00344C4E">
        <w:rPr>
          <w:sz w:val="28"/>
          <w:szCs w:val="28"/>
          <w:lang w:val="uk-UA"/>
        </w:rPr>
        <w:t>с.Красносілка</w:t>
      </w:r>
      <w:proofErr w:type="spellEnd"/>
      <w:r w:rsidR="00D65F79" w:rsidRPr="00344C4E">
        <w:rPr>
          <w:sz w:val="28"/>
          <w:szCs w:val="28"/>
          <w:lang w:val="uk-UA"/>
        </w:rPr>
        <w:t xml:space="preserve">, </w:t>
      </w:r>
      <w:proofErr w:type="spellStart"/>
      <w:r w:rsidR="00D65F79" w:rsidRPr="00344C4E">
        <w:rPr>
          <w:sz w:val="28"/>
          <w:szCs w:val="28"/>
          <w:lang w:val="uk-UA"/>
        </w:rPr>
        <w:t>с.Киселі</w:t>
      </w:r>
      <w:proofErr w:type="spellEnd"/>
      <w:r w:rsidR="00D65F79" w:rsidRPr="00344C4E">
        <w:rPr>
          <w:sz w:val="28"/>
          <w:szCs w:val="28"/>
          <w:lang w:val="uk-UA"/>
        </w:rPr>
        <w:t xml:space="preserve">, </w:t>
      </w:r>
      <w:proofErr w:type="spellStart"/>
      <w:r w:rsidR="00D65F79" w:rsidRPr="00344C4E">
        <w:rPr>
          <w:sz w:val="28"/>
          <w:szCs w:val="28"/>
          <w:lang w:val="uk-UA"/>
        </w:rPr>
        <w:t>с.Немирівка</w:t>
      </w:r>
      <w:proofErr w:type="spellEnd"/>
      <w:r w:rsidR="00D65F79" w:rsidRPr="00344C4E">
        <w:rPr>
          <w:sz w:val="28"/>
          <w:szCs w:val="28"/>
          <w:lang w:val="uk-UA"/>
        </w:rPr>
        <w:t xml:space="preserve">, </w:t>
      </w:r>
      <w:proofErr w:type="spellStart"/>
      <w:r w:rsidR="00D65F79" w:rsidRPr="00344C4E">
        <w:rPr>
          <w:sz w:val="28"/>
          <w:szCs w:val="28"/>
          <w:lang w:val="uk-UA"/>
        </w:rPr>
        <w:t>с.Громівка</w:t>
      </w:r>
      <w:proofErr w:type="spellEnd"/>
    </w:p>
    <w:p w:rsidR="00D65F79" w:rsidRPr="00344C4E" w:rsidRDefault="00344C4E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23.</w:t>
      </w:r>
      <w:r w:rsidR="00D65F79" w:rsidRPr="00344C4E">
        <w:rPr>
          <w:sz w:val="28"/>
          <w:szCs w:val="28"/>
          <w:lang w:val="uk-UA"/>
        </w:rPr>
        <w:t xml:space="preserve">Стецьківський НВК- </w:t>
      </w:r>
      <w:proofErr w:type="spellStart"/>
      <w:r w:rsidR="00D65F79" w:rsidRPr="00344C4E">
        <w:rPr>
          <w:sz w:val="28"/>
          <w:szCs w:val="28"/>
          <w:lang w:val="uk-UA"/>
        </w:rPr>
        <w:t>с.Стецьки</w:t>
      </w:r>
      <w:proofErr w:type="spellEnd"/>
      <w:r w:rsidR="00D65F79" w:rsidRPr="00344C4E">
        <w:rPr>
          <w:sz w:val="28"/>
          <w:szCs w:val="28"/>
          <w:lang w:val="uk-UA"/>
        </w:rPr>
        <w:t xml:space="preserve">, </w:t>
      </w:r>
      <w:proofErr w:type="spellStart"/>
      <w:r w:rsidR="00D65F79" w:rsidRPr="00344C4E">
        <w:rPr>
          <w:sz w:val="28"/>
          <w:szCs w:val="28"/>
          <w:lang w:val="uk-UA"/>
        </w:rPr>
        <w:t>с.Капустин</w:t>
      </w:r>
      <w:proofErr w:type="spellEnd"/>
      <w:r w:rsidR="00D65F79" w:rsidRPr="00344C4E">
        <w:rPr>
          <w:sz w:val="28"/>
          <w:szCs w:val="28"/>
          <w:lang w:val="uk-UA"/>
        </w:rPr>
        <w:t xml:space="preserve">, </w:t>
      </w:r>
      <w:proofErr w:type="spellStart"/>
      <w:r w:rsidR="00D65F79" w:rsidRPr="00344C4E">
        <w:rPr>
          <w:sz w:val="28"/>
          <w:szCs w:val="28"/>
          <w:lang w:val="uk-UA"/>
        </w:rPr>
        <w:t>с.Кучівка</w:t>
      </w:r>
      <w:proofErr w:type="spellEnd"/>
      <w:r w:rsidR="00D65F79" w:rsidRPr="00344C4E">
        <w:rPr>
          <w:sz w:val="28"/>
          <w:szCs w:val="28"/>
          <w:lang w:val="uk-UA"/>
        </w:rPr>
        <w:t xml:space="preserve">, </w:t>
      </w:r>
      <w:proofErr w:type="spellStart"/>
      <w:r w:rsidR="00D65F79" w:rsidRPr="00344C4E">
        <w:rPr>
          <w:sz w:val="28"/>
          <w:szCs w:val="28"/>
          <w:lang w:val="uk-UA"/>
        </w:rPr>
        <w:t>с.Дубина</w:t>
      </w:r>
      <w:proofErr w:type="spellEnd"/>
      <w:r w:rsidR="00D65F79" w:rsidRPr="00344C4E">
        <w:rPr>
          <w:sz w:val="28"/>
          <w:szCs w:val="28"/>
          <w:lang w:val="uk-UA"/>
        </w:rPr>
        <w:t xml:space="preserve">, </w:t>
      </w:r>
      <w:proofErr w:type="spellStart"/>
      <w:r w:rsidR="00D65F79" w:rsidRPr="00344C4E">
        <w:rPr>
          <w:sz w:val="28"/>
          <w:szCs w:val="28"/>
          <w:lang w:val="uk-UA"/>
        </w:rPr>
        <w:t>с.Прохорівка</w:t>
      </w:r>
      <w:proofErr w:type="spellEnd"/>
      <w:r w:rsidR="00D65F79" w:rsidRPr="00344C4E">
        <w:rPr>
          <w:sz w:val="28"/>
          <w:szCs w:val="28"/>
          <w:lang w:val="uk-UA"/>
        </w:rPr>
        <w:t xml:space="preserve">, </w:t>
      </w:r>
      <w:proofErr w:type="spellStart"/>
      <w:r w:rsidR="00D65F79" w:rsidRPr="00344C4E">
        <w:rPr>
          <w:sz w:val="28"/>
          <w:szCs w:val="28"/>
          <w:lang w:val="uk-UA"/>
        </w:rPr>
        <w:t>с.Костянець</w:t>
      </w:r>
      <w:proofErr w:type="spellEnd"/>
    </w:p>
    <w:p w:rsidR="00D65F79" w:rsidRPr="00344C4E" w:rsidRDefault="00344C4E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24.</w:t>
      </w:r>
      <w:r w:rsidR="00D65F79" w:rsidRPr="00344C4E">
        <w:rPr>
          <w:sz w:val="28"/>
          <w:szCs w:val="28"/>
          <w:lang w:val="uk-UA"/>
        </w:rPr>
        <w:t xml:space="preserve">Малочернятинська ЗОШ І-ІІ </w:t>
      </w:r>
      <w:proofErr w:type="spellStart"/>
      <w:r w:rsidR="00D65F79" w:rsidRPr="00344C4E">
        <w:rPr>
          <w:sz w:val="28"/>
          <w:szCs w:val="28"/>
          <w:lang w:val="uk-UA"/>
        </w:rPr>
        <w:t>ступенів-</w:t>
      </w:r>
      <w:proofErr w:type="spellEnd"/>
      <w:r w:rsidR="00D65F79" w:rsidRPr="00344C4E">
        <w:rPr>
          <w:sz w:val="28"/>
          <w:szCs w:val="28"/>
          <w:lang w:val="uk-UA"/>
        </w:rPr>
        <w:t xml:space="preserve"> </w:t>
      </w:r>
      <w:proofErr w:type="spellStart"/>
      <w:r w:rsidR="00D65F79" w:rsidRPr="00344C4E">
        <w:rPr>
          <w:sz w:val="28"/>
          <w:szCs w:val="28"/>
          <w:lang w:val="uk-UA"/>
        </w:rPr>
        <w:t>с.Малий</w:t>
      </w:r>
      <w:proofErr w:type="spellEnd"/>
      <w:r w:rsidR="00D65F79" w:rsidRPr="00344C4E">
        <w:rPr>
          <w:sz w:val="28"/>
          <w:szCs w:val="28"/>
          <w:lang w:val="uk-UA"/>
        </w:rPr>
        <w:t xml:space="preserve"> </w:t>
      </w:r>
      <w:proofErr w:type="spellStart"/>
      <w:r w:rsidR="00D65F79" w:rsidRPr="00344C4E">
        <w:rPr>
          <w:sz w:val="28"/>
          <w:szCs w:val="28"/>
          <w:lang w:val="uk-UA"/>
        </w:rPr>
        <w:t>Чернятин</w:t>
      </w:r>
      <w:proofErr w:type="spellEnd"/>
    </w:p>
    <w:p w:rsidR="00D65F79" w:rsidRPr="00344C4E" w:rsidRDefault="00344C4E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25.</w:t>
      </w:r>
      <w:r w:rsidR="00D65F79" w:rsidRPr="00344C4E">
        <w:rPr>
          <w:sz w:val="28"/>
          <w:szCs w:val="28"/>
          <w:lang w:val="uk-UA"/>
        </w:rPr>
        <w:t xml:space="preserve">Решівецький НВК- </w:t>
      </w:r>
      <w:proofErr w:type="spellStart"/>
      <w:r w:rsidR="00D65F79" w:rsidRPr="00344C4E">
        <w:rPr>
          <w:sz w:val="28"/>
          <w:szCs w:val="28"/>
          <w:lang w:val="uk-UA"/>
        </w:rPr>
        <w:t>с.Решнівка</w:t>
      </w:r>
      <w:proofErr w:type="spellEnd"/>
    </w:p>
    <w:p w:rsidR="00D65F79" w:rsidRPr="00344C4E" w:rsidRDefault="00344C4E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26.</w:t>
      </w:r>
      <w:r w:rsidR="00D65F79" w:rsidRPr="00344C4E">
        <w:rPr>
          <w:sz w:val="28"/>
          <w:szCs w:val="28"/>
          <w:lang w:val="uk-UA"/>
        </w:rPr>
        <w:t xml:space="preserve">Поповецький НВК- </w:t>
      </w:r>
      <w:proofErr w:type="spellStart"/>
      <w:r w:rsidR="00D65F79" w:rsidRPr="00344C4E">
        <w:rPr>
          <w:sz w:val="28"/>
          <w:szCs w:val="28"/>
          <w:lang w:val="uk-UA"/>
        </w:rPr>
        <w:t>с.Попівці</w:t>
      </w:r>
      <w:proofErr w:type="spellEnd"/>
    </w:p>
    <w:p w:rsidR="00D65F79" w:rsidRPr="00344C4E" w:rsidRDefault="00344C4E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27.</w:t>
      </w:r>
      <w:r w:rsidR="00D65F79" w:rsidRPr="00344C4E">
        <w:rPr>
          <w:sz w:val="28"/>
          <w:szCs w:val="28"/>
          <w:lang w:val="uk-UA"/>
        </w:rPr>
        <w:t>Волицекерекешинська ЗОШ І ступен</w:t>
      </w:r>
      <w:r w:rsidR="00BB24EF" w:rsidRPr="00344C4E">
        <w:rPr>
          <w:sz w:val="28"/>
          <w:szCs w:val="28"/>
          <w:lang w:val="uk-UA"/>
        </w:rPr>
        <w:t xml:space="preserve">я </w:t>
      </w:r>
      <w:r w:rsidR="00D65F79" w:rsidRPr="00344C4E">
        <w:rPr>
          <w:sz w:val="28"/>
          <w:szCs w:val="28"/>
          <w:lang w:val="uk-UA"/>
        </w:rPr>
        <w:t xml:space="preserve">- </w:t>
      </w:r>
      <w:proofErr w:type="spellStart"/>
      <w:r w:rsidR="00D65F79" w:rsidRPr="00344C4E">
        <w:rPr>
          <w:sz w:val="28"/>
          <w:szCs w:val="28"/>
          <w:lang w:val="uk-UA"/>
        </w:rPr>
        <w:t>с.Волиця</w:t>
      </w:r>
      <w:proofErr w:type="spellEnd"/>
      <w:r w:rsidR="00D65F79" w:rsidRPr="00344C4E">
        <w:rPr>
          <w:sz w:val="28"/>
          <w:szCs w:val="28"/>
          <w:lang w:val="uk-UA"/>
        </w:rPr>
        <w:t xml:space="preserve"> </w:t>
      </w:r>
      <w:proofErr w:type="spellStart"/>
      <w:r w:rsidR="00D65F79" w:rsidRPr="00344C4E">
        <w:rPr>
          <w:sz w:val="28"/>
          <w:szCs w:val="28"/>
          <w:lang w:val="uk-UA"/>
        </w:rPr>
        <w:t>Керекешина</w:t>
      </w:r>
      <w:proofErr w:type="spellEnd"/>
      <w:r w:rsidR="00D65F79" w:rsidRPr="00344C4E">
        <w:rPr>
          <w:sz w:val="28"/>
          <w:szCs w:val="28"/>
          <w:lang w:val="uk-UA"/>
        </w:rPr>
        <w:t xml:space="preserve">, </w:t>
      </w:r>
      <w:proofErr w:type="spellStart"/>
      <w:r w:rsidR="00D65F79" w:rsidRPr="00344C4E">
        <w:rPr>
          <w:sz w:val="28"/>
          <w:szCs w:val="28"/>
          <w:lang w:val="uk-UA"/>
        </w:rPr>
        <w:t>с.Червона</w:t>
      </w:r>
      <w:proofErr w:type="spellEnd"/>
      <w:r w:rsidR="00D65F79" w:rsidRPr="00344C4E">
        <w:rPr>
          <w:sz w:val="28"/>
          <w:szCs w:val="28"/>
          <w:lang w:val="uk-UA"/>
        </w:rPr>
        <w:t xml:space="preserve"> </w:t>
      </w:r>
      <w:proofErr w:type="spellStart"/>
      <w:r w:rsidR="00D65F79" w:rsidRPr="00344C4E">
        <w:rPr>
          <w:sz w:val="28"/>
          <w:szCs w:val="28"/>
          <w:lang w:val="uk-UA"/>
        </w:rPr>
        <w:t>Семенівка</w:t>
      </w:r>
      <w:proofErr w:type="spellEnd"/>
    </w:p>
    <w:p w:rsidR="00B507C5" w:rsidRPr="00344C4E" w:rsidRDefault="00344C4E" w:rsidP="00344C4E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28.</w:t>
      </w:r>
      <w:r w:rsidR="00B507C5" w:rsidRPr="00344C4E">
        <w:rPr>
          <w:sz w:val="28"/>
          <w:szCs w:val="28"/>
          <w:lang w:val="uk-UA"/>
        </w:rPr>
        <w:t xml:space="preserve">Росолівецький </w:t>
      </w:r>
      <w:proofErr w:type="spellStart"/>
      <w:r w:rsidR="00B507C5" w:rsidRPr="00344C4E">
        <w:rPr>
          <w:sz w:val="28"/>
          <w:szCs w:val="28"/>
          <w:lang w:val="uk-UA"/>
        </w:rPr>
        <w:t>ліцей-</w:t>
      </w:r>
      <w:proofErr w:type="spellEnd"/>
      <w:r w:rsidR="00B507C5" w:rsidRPr="00344C4E">
        <w:rPr>
          <w:sz w:val="28"/>
          <w:szCs w:val="28"/>
          <w:lang w:val="uk-UA"/>
        </w:rPr>
        <w:t xml:space="preserve"> </w:t>
      </w:r>
      <w:proofErr w:type="spellStart"/>
      <w:r w:rsidR="00B507C5" w:rsidRPr="00344C4E">
        <w:rPr>
          <w:sz w:val="28"/>
          <w:szCs w:val="28"/>
          <w:lang w:val="uk-UA"/>
        </w:rPr>
        <w:t>с.Росолівці</w:t>
      </w:r>
      <w:proofErr w:type="spellEnd"/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807E98" w:rsidRPr="006A56ED" w:rsidRDefault="00807E98" w:rsidP="00443D61">
      <w:pPr>
        <w:tabs>
          <w:tab w:val="left" w:pos="6750"/>
          <w:tab w:val="right" w:pos="9355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696563" w:rsidRPr="006A56ED" w:rsidRDefault="00807E98" w:rsidP="006A56ED">
      <w:pPr>
        <w:spacing w:after="200"/>
        <w:rPr>
          <w:rFonts w:eastAsia="Calibri"/>
          <w:color w:val="000000" w:themeColor="text1"/>
          <w:sz w:val="28"/>
          <w:szCs w:val="28"/>
          <w:lang w:val="uk-UA" w:eastAsia="en-US"/>
        </w:rPr>
      </w:pPr>
      <w:r w:rsidRPr="006A56ED">
        <w:rPr>
          <w:sz w:val="28"/>
          <w:szCs w:val="28"/>
          <w:lang w:val="uk-UA"/>
        </w:rPr>
        <w:br w:type="page"/>
      </w:r>
      <w:r w:rsidR="006A56ED">
        <w:rPr>
          <w:sz w:val="28"/>
          <w:szCs w:val="28"/>
          <w:lang w:val="uk-UA"/>
        </w:rPr>
        <w:lastRenderedPageBreak/>
        <w:t xml:space="preserve">                                                                             </w:t>
      </w:r>
      <w:r w:rsidR="00696563" w:rsidRPr="006A56ED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Додаток </w:t>
      </w:r>
      <w:r w:rsidR="002430D1" w:rsidRPr="006A56ED">
        <w:rPr>
          <w:rFonts w:eastAsia="Calibri"/>
          <w:color w:val="000000" w:themeColor="text1"/>
          <w:sz w:val="28"/>
          <w:szCs w:val="28"/>
          <w:lang w:val="uk-UA" w:eastAsia="en-US"/>
        </w:rPr>
        <w:t>4</w:t>
      </w:r>
      <w:r w:rsidR="00696563" w:rsidRPr="006A56ED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</w:p>
    <w:p w:rsidR="00D70496" w:rsidRDefault="00696563" w:rsidP="00696563">
      <w:pPr>
        <w:tabs>
          <w:tab w:val="left" w:pos="6630"/>
          <w:tab w:val="right" w:pos="9355"/>
        </w:tabs>
        <w:ind w:left="5387"/>
        <w:rPr>
          <w:rFonts w:eastAsia="Calibri"/>
          <w:color w:val="000000" w:themeColor="text1"/>
          <w:sz w:val="28"/>
          <w:szCs w:val="28"/>
          <w:lang w:val="uk-UA" w:eastAsia="en-US"/>
        </w:rPr>
      </w:pPr>
      <w:r w:rsidRPr="006A56ED">
        <w:rPr>
          <w:rFonts w:eastAsia="Calibri"/>
          <w:color w:val="000000" w:themeColor="text1"/>
          <w:sz w:val="28"/>
          <w:szCs w:val="28"/>
          <w:lang w:val="uk-UA" w:eastAsia="en-US"/>
        </w:rPr>
        <w:t>до наказу управління освіти виконавчого комітету міської ради</w:t>
      </w:r>
      <w:r w:rsidR="00D70496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</w:p>
    <w:p w:rsidR="00696563" w:rsidRPr="006A56ED" w:rsidRDefault="00696563" w:rsidP="00696563">
      <w:pPr>
        <w:tabs>
          <w:tab w:val="left" w:pos="6630"/>
          <w:tab w:val="right" w:pos="9355"/>
        </w:tabs>
        <w:ind w:left="5387"/>
        <w:rPr>
          <w:rFonts w:eastAsia="Calibri"/>
          <w:color w:val="000000" w:themeColor="text1"/>
          <w:sz w:val="28"/>
          <w:szCs w:val="28"/>
          <w:lang w:val="uk-UA" w:eastAsia="en-US"/>
        </w:rPr>
      </w:pPr>
      <w:r w:rsidRPr="006A56ED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від </w:t>
      </w:r>
      <w:r w:rsidR="002430D1" w:rsidRPr="006A56ED">
        <w:rPr>
          <w:rFonts w:eastAsia="Calibri"/>
          <w:color w:val="000000" w:themeColor="text1"/>
          <w:sz w:val="28"/>
          <w:szCs w:val="28"/>
          <w:lang w:val="uk-UA" w:eastAsia="en-US"/>
        </w:rPr>
        <w:t>08</w:t>
      </w:r>
      <w:r w:rsidR="00CF69A5" w:rsidRPr="006A56ED">
        <w:rPr>
          <w:color w:val="000000" w:themeColor="text1"/>
          <w:sz w:val="28"/>
          <w:szCs w:val="28"/>
          <w:lang w:val="uk-UA"/>
        </w:rPr>
        <w:t>.04.2021 №</w:t>
      </w:r>
      <w:r w:rsidR="002430D1" w:rsidRPr="006A56ED">
        <w:rPr>
          <w:color w:val="000000" w:themeColor="text1"/>
          <w:sz w:val="28"/>
          <w:szCs w:val="28"/>
          <w:lang w:val="uk-UA"/>
        </w:rPr>
        <w:t>50</w:t>
      </w:r>
      <w:r w:rsidR="00CF69A5" w:rsidRPr="006A56ED">
        <w:rPr>
          <w:color w:val="000000" w:themeColor="text1"/>
          <w:sz w:val="28"/>
          <w:szCs w:val="28"/>
          <w:lang w:val="uk-UA"/>
        </w:rPr>
        <w:t xml:space="preserve"> </w:t>
      </w:r>
    </w:p>
    <w:p w:rsidR="00696563" w:rsidRPr="006A56ED" w:rsidRDefault="00696563" w:rsidP="00696563">
      <w:pPr>
        <w:tabs>
          <w:tab w:val="left" w:pos="6630"/>
          <w:tab w:val="right" w:pos="9355"/>
        </w:tabs>
        <w:ind w:left="6096"/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p w:rsidR="003673F8" w:rsidRPr="006A56ED" w:rsidRDefault="003673F8" w:rsidP="00696563">
      <w:pPr>
        <w:shd w:val="clear" w:color="auto" w:fill="FFFFFF"/>
        <w:jc w:val="center"/>
        <w:rPr>
          <w:bCs/>
          <w:color w:val="000000" w:themeColor="text1"/>
          <w:sz w:val="28"/>
          <w:szCs w:val="28"/>
          <w:lang w:val="uk-UA"/>
        </w:rPr>
      </w:pPr>
    </w:p>
    <w:p w:rsidR="00BA5F7C" w:rsidRPr="006A56ED" w:rsidRDefault="00696563" w:rsidP="00BA5F7C">
      <w:pPr>
        <w:shd w:val="clear" w:color="auto" w:fill="FFFFFF"/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6A56ED">
        <w:rPr>
          <w:b/>
          <w:bCs/>
          <w:color w:val="000000" w:themeColor="text1"/>
          <w:sz w:val="28"/>
          <w:szCs w:val="28"/>
          <w:lang w:val="uk-UA"/>
        </w:rPr>
        <w:t>Кількість вихованці</w:t>
      </w:r>
      <w:r w:rsidR="00BA5F7C" w:rsidRPr="006A56ED">
        <w:rPr>
          <w:b/>
          <w:bCs/>
          <w:color w:val="000000" w:themeColor="text1"/>
          <w:sz w:val="28"/>
          <w:szCs w:val="28"/>
          <w:lang w:val="uk-UA"/>
        </w:rPr>
        <w:t xml:space="preserve">в </w:t>
      </w:r>
    </w:p>
    <w:p w:rsidR="00BA5F7C" w:rsidRPr="006A56ED" w:rsidRDefault="00BA5F7C" w:rsidP="00BA5F7C">
      <w:pPr>
        <w:shd w:val="clear" w:color="auto" w:fill="FFFFFF"/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6A56ED">
        <w:rPr>
          <w:b/>
          <w:bCs/>
          <w:color w:val="000000" w:themeColor="text1"/>
          <w:sz w:val="28"/>
          <w:szCs w:val="28"/>
          <w:lang w:val="uk-UA"/>
        </w:rPr>
        <w:t>________________________________________________________</w:t>
      </w:r>
    </w:p>
    <w:p w:rsidR="00BA5F7C" w:rsidRPr="006A56ED" w:rsidRDefault="00BA5F7C" w:rsidP="00BA5F7C">
      <w:pPr>
        <w:shd w:val="clear" w:color="auto" w:fill="FFFFFF"/>
        <w:jc w:val="center"/>
        <w:rPr>
          <w:bCs/>
          <w:i/>
          <w:color w:val="000000" w:themeColor="text1"/>
          <w:sz w:val="28"/>
          <w:szCs w:val="28"/>
          <w:lang w:val="uk-UA"/>
        </w:rPr>
      </w:pPr>
      <w:r w:rsidRPr="006A56ED">
        <w:rPr>
          <w:bCs/>
          <w:i/>
          <w:color w:val="000000" w:themeColor="text1"/>
          <w:sz w:val="28"/>
          <w:szCs w:val="28"/>
          <w:lang w:val="uk-UA"/>
        </w:rPr>
        <w:t>(назва закладу дошкільної освіти)</w:t>
      </w:r>
    </w:p>
    <w:p w:rsidR="00696563" w:rsidRPr="006A56ED" w:rsidRDefault="00696563">
      <w:pPr>
        <w:spacing w:after="200" w:line="276" w:lineRule="auto"/>
        <w:rPr>
          <w:color w:val="000000" w:themeColor="text1"/>
          <w:sz w:val="28"/>
          <w:szCs w:val="28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8"/>
        <w:gridCol w:w="1557"/>
        <w:gridCol w:w="1545"/>
        <w:gridCol w:w="1545"/>
        <w:gridCol w:w="1559"/>
        <w:gridCol w:w="1920"/>
      </w:tblGrid>
      <w:tr w:rsidR="00BA5F7C" w:rsidRPr="006A56ED" w:rsidTr="00ED18AA">
        <w:tc>
          <w:tcPr>
            <w:tcW w:w="1177" w:type="dxa"/>
            <w:shd w:val="clear" w:color="auto" w:fill="auto"/>
          </w:tcPr>
          <w:p w:rsidR="00BA5F7C" w:rsidRPr="006A56ED" w:rsidRDefault="00BA5F7C" w:rsidP="00C04E5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A56ED">
              <w:rPr>
                <w:color w:val="000000" w:themeColor="text1"/>
                <w:sz w:val="28"/>
                <w:szCs w:val="28"/>
                <w:lang w:val="uk-UA"/>
              </w:rPr>
              <w:t>Кількість груп</w:t>
            </w:r>
          </w:p>
        </w:tc>
        <w:tc>
          <w:tcPr>
            <w:tcW w:w="1581" w:type="dxa"/>
            <w:shd w:val="clear" w:color="auto" w:fill="auto"/>
          </w:tcPr>
          <w:p w:rsidR="00BA5F7C" w:rsidRPr="006A56ED" w:rsidRDefault="00BA5F7C" w:rsidP="00C04E5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A56ED">
              <w:rPr>
                <w:color w:val="000000" w:themeColor="text1"/>
                <w:sz w:val="28"/>
                <w:szCs w:val="28"/>
                <w:lang w:val="uk-UA"/>
              </w:rPr>
              <w:t>Кількість вихованців віком до 3-х років</w:t>
            </w:r>
          </w:p>
        </w:tc>
        <w:tc>
          <w:tcPr>
            <w:tcW w:w="1355" w:type="dxa"/>
            <w:shd w:val="clear" w:color="auto" w:fill="auto"/>
          </w:tcPr>
          <w:p w:rsidR="00BA5F7C" w:rsidRPr="006A56ED" w:rsidRDefault="00BA5F7C" w:rsidP="00C04E5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A56ED">
              <w:rPr>
                <w:color w:val="000000" w:themeColor="text1"/>
                <w:sz w:val="28"/>
                <w:szCs w:val="28"/>
                <w:lang w:val="uk-UA"/>
              </w:rPr>
              <w:t>Кількість вихованців віком від 3-х до 5-ти років</w:t>
            </w:r>
          </w:p>
        </w:tc>
        <w:tc>
          <w:tcPr>
            <w:tcW w:w="1355" w:type="dxa"/>
            <w:shd w:val="clear" w:color="auto" w:fill="auto"/>
          </w:tcPr>
          <w:p w:rsidR="00BA5F7C" w:rsidRPr="006A56ED" w:rsidRDefault="00BA5F7C" w:rsidP="00C04E5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A56ED">
              <w:rPr>
                <w:color w:val="000000" w:themeColor="text1"/>
                <w:sz w:val="28"/>
                <w:szCs w:val="28"/>
                <w:lang w:val="uk-UA"/>
              </w:rPr>
              <w:t>Кількість вихованців віком 5-ти років</w:t>
            </w:r>
          </w:p>
        </w:tc>
        <w:tc>
          <w:tcPr>
            <w:tcW w:w="1586" w:type="dxa"/>
            <w:shd w:val="clear" w:color="auto" w:fill="auto"/>
          </w:tcPr>
          <w:p w:rsidR="00BA5F7C" w:rsidRPr="006A56ED" w:rsidRDefault="00BA5F7C" w:rsidP="00C04E5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A56ED">
              <w:rPr>
                <w:color w:val="000000" w:themeColor="text1"/>
                <w:sz w:val="28"/>
                <w:szCs w:val="28"/>
                <w:lang w:val="uk-UA"/>
              </w:rPr>
              <w:t>Кількість вихованців віком від 6-ти та більше років</w:t>
            </w:r>
          </w:p>
        </w:tc>
        <w:tc>
          <w:tcPr>
            <w:tcW w:w="2410" w:type="dxa"/>
            <w:shd w:val="clear" w:color="auto" w:fill="auto"/>
          </w:tcPr>
          <w:p w:rsidR="00BA5F7C" w:rsidRPr="006A56ED" w:rsidRDefault="00BA5F7C" w:rsidP="00C04E5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A56ED">
              <w:rPr>
                <w:bCs/>
                <w:color w:val="000000" w:themeColor="text1"/>
                <w:sz w:val="28"/>
                <w:szCs w:val="28"/>
                <w:lang w:val="uk-UA"/>
              </w:rPr>
              <w:t>Кількість вихованців, які належать до категорії осіб з особливими освітніми потребами</w:t>
            </w:r>
          </w:p>
        </w:tc>
      </w:tr>
      <w:tr w:rsidR="00BA5F7C" w:rsidRPr="006A56ED" w:rsidTr="00ED18AA">
        <w:tc>
          <w:tcPr>
            <w:tcW w:w="1177" w:type="dxa"/>
            <w:shd w:val="clear" w:color="auto" w:fill="auto"/>
          </w:tcPr>
          <w:p w:rsidR="00BA5F7C" w:rsidRPr="006A56ED" w:rsidRDefault="00BA5F7C" w:rsidP="00ED18A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581" w:type="dxa"/>
            <w:shd w:val="clear" w:color="auto" w:fill="auto"/>
          </w:tcPr>
          <w:p w:rsidR="00BA5F7C" w:rsidRPr="006A56ED" w:rsidRDefault="00BA5F7C" w:rsidP="00ED18A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355" w:type="dxa"/>
            <w:shd w:val="clear" w:color="auto" w:fill="auto"/>
          </w:tcPr>
          <w:p w:rsidR="00BA5F7C" w:rsidRPr="006A56ED" w:rsidRDefault="00BA5F7C" w:rsidP="00ED18A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355" w:type="dxa"/>
            <w:shd w:val="clear" w:color="auto" w:fill="auto"/>
          </w:tcPr>
          <w:p w:rsidR="00BA5F7C" w:rsidRPr="006A56ED" w:rsidRDefault="00BA5F7C" w:rsidP="00ED18A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586" w:type="dxa"/>
            <w:shd w:val="clear" w:color="auto" w:fill="auto"/>
          </w:tcPr>
          <w:p w:rsidR="00BA5F7C" w:rsidRPr="006A56ED" w:rsidRDefault="00BA5F7C" w:rsidP="00ED18A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BA5F7C" w:rsidRPr="006A56ED" w:rsidRDefault="00BA5F7C" w:rsidP="00ED18A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696563" w:rsidRPr="00803B38" w:rsidRDefault="00696563">
      <w:pPr>
        <w:spacing w:after="200" w:line="276" w:lineRule="auto"/>
        <w:rPr>
          <w:rFonts w:eastAsia="Calibri"/>
          <w:color w:val="FF0000"/>
          <w:lang w:eastAsia="en-US"/>
        </w:rPr>
      </w:pPr>
    </w:p>
    <w:p w:rsidR="00177D5E" w:rsidRPr="00803B38" w:rsidRDefault="00177D5E" w:rsidP="00177D5E">
      <w:pPr>
        <w:spacing w:after="200" w:line="276" w:lineRule="auto"/>
        <w:ind w:left="4956" w:firstLine="431"/>
        <w:rPr>
          <w:rFonts w:eastAsia="Calibri"/>
          <w:color w:val="FF0000"/>
          <w:lang w:val="uk-UA" w:eastAsia="en-US"/>
        </w:rPr>
      </w:pPr>
    </w:p>
    <w:p w:rsidR="00177D5E" w:rsidRPr="00803B38" w:rsidRDefault="00177D5E" w:rsidP="00177D5E">
      <w:pPr>
        <w:spacing w:after="200" w:line="276" w:lineRule="auto"/>
        <w:ind w:left="4956" w:firstLine="431"/>
        <w:rPr>
          <w:rFonts w:eastAsia="Calibri"/>
          <w:color w:val="FF0000"/>
          <w:lang w:val="uk-UA" w:eastAsia="en-US"/>
        </w:rPr>
      </w:pPr>
    </w:p>
    <w:p w:rsidR="00807E98" w:rsidRPr="00803B38" w:rsidRDefault="00807E98" w:rsidP="00443D61">
      <w:pPr>
        <w:shd w:val="clear" w:color="auto" w:fill="FFFFFF"/>
        <w:jc w:val="center"/>
        <w:rPr>
          <w:color w:val="FF0000"/>
          <w:lang w:val="uk-UA"/>
        </w:rPr>
      </w:pPr>
    </w:p>
    <w:p w:rsidR="00807E98" w:rsidRPr="00803B38" w:rsidRDefault="00807E98" w:rsidP="00443D61">
      <w:pPr>
        <w:shd w:val="clear" w:color="auto" w:fill="FFFFFF"/>
        <w:jc w:val="both"/>
        <w:rPr>
          <w:color w:val="FF0000"/>
          <w:lang w:val="uk-UA"/>
        </w:rPr>
      </w:pPr>
      <w:r w:rsidRPr="00803B38">
        <w:rPr>
          <w:bCs/>
          <w:color w:val="FF0000"/>
          <w:lang w:val="uk-UA"/>
        </w:rPr>
        <w:t> </w:t>
      </w:r>
    </w:p>
    <w:p w:rsidR="00CB7403" w:rsidRPr="00803B38" w:rsidRDefault="00CB7403" w:rsidP="00443D61">
      <w:pPr>
        <w:rPr>
          <w:color w:val="FF0000"/>
          <w:lang w:val="uk-UA"/>
        </w:rPr>
      </w:pPr>
    </w:p>
    <w:p w:rsidR="00177D5E" w:rsidRPr="00803B38" w:rsidRDefault="00177D5E" w:rsidP="00443D61">
      <w:pPr>
        <w:rPr>
          <w:color w:val="FF0000"/>
          <w:lang w:val="uk-UA"/>
        </w:rPr>
      </w:pPr>
    </w:p>
    <w:p w:rsidR="00177D5E" w:rsidRPr="00803B38" w:rsidRDefault="00177D5E" w:rsidP="00443D61">
      <w:pPr>
        <w:rPr>
          <w:color w:val="FF0000"/>
          <w:lang w:val="uk-UA"/>
        </w:rPr>
      </w:pPr>
    </w:p>
    <w:p w:rsidR="00177D5E" w:rsidRPr="00803B38" w:rsidRDefault="00177D5E" w:rsidP="00443D61">
      <w:pPr>
        <w:rPr>
          <w:color w:val="FF0000"/>
          <w:lang w:val="uk-UA"/>
        </w:rPr>
      </w:pPr>
    </w:p>
    <w:p w:rsidR="00177D5E" w:rsidRPr="00803B38" w:rsidRDefault="00177D5E" w:rsidP="00443D61">
      <w:pPr>
        <w:rPr>
          <w:color w:val="FF0000"/>
          <w:lang w:val="uk-UA"/>
        </w:rPr>
      </w:pPr>
    </w:p>
    <w:p w:rsidR="00177D5E" w:rsidRPr="00803B38" w:rsidRDefault="00177D5E" w:rsidP="00443D61">
      <w:pPr>
        <w:rPr>
          <w:color w:val="FF0000"/>
          <w:lang w:val="uk-UA"/>
        </w:rPr>
      </w:pPr>
    </w:p>
    <w:p w:rsidR="00177D5E" w:rsidRPr="00803B38" w:rsidRDefault="00177D5E" w:rsidP="00443D61">
      <w:pPr>
        <w:rPr>
          <w:color w:val="FF0000"/>
          <w:lang w:val="uk-UA"/>
        </w:rPr>
      </w:pPr>
    </w:p>
    <w:p w:rsidR="00177D5E" w:rsidRPr="00803B38" w:rsidRDefault="00177D5E" w:rsidP="00443D61">
      <w:pPr>
        <w:rPr>
          <w:color w:val="FF0000"/>
          <w:lang w:val="uk-UA"/>
        </w:rPr>
      </w:pPr>
    </w:p>
    <w:p w:rsidR="00177D5E" w:rsidRPr="00803B38" w:rsidRDefault="00177D5E" w:rsidP="00443D61">
      <w:pPr>
        <w:rPr>
          <w:color w:val="FF0000"/>
          <w:lang w:val="uk-UA"/>
        </w:rPr>
      </w:pPr>
    </w:p>
    <w:p w:rsidR="00177D5E" w:rsidRPr="00803B38" w:rsidRDefault="00177D5E" w:rsidP="00443D61">
      <w:pPr>
        <w:rPr>
          <w:color w:val="FF0000"/>
          <w:lang w:val="uk-UA"/>
        </w:rPr>
      </w:pPr>
    </w:p>
    <w:p w:rsidR="00177D5E" w:rsidRPr="00803B38" w:rsidRDefault="00177D5E" w:rsidP="00443D61">
      <w:pPr>
        <w:rPr>
          <w:color w:val="FF0000"/>
          <w:lang w:val="uk-UA"/>
        </w:rPr>
      </w:pPr>
    </w:p>
    <w:sectPr w:rsidR="00177D5E" w:rsidRPr="00803B38" w:rsidSect="00DB6B88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F1509"/>
    <w:multiLevelType w:val="multilevel"/>
    <w:tmpl w:val="5CF6A0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057004B"/>
    <w:multiLevelType w:val="hybridMultilevel"/>
    <w:tmpl w:val="CB065AB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8238F"/>
    <w:multiLevelType w:val="multilevel"/>
    <w:tmpl w:val="C64016B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5192112B"/>
    <w:multiLevelType w:val="hybridMultilevel"/>
    <w:tmpl w:val="4958425A"/>
    <w:lvl w:ilvl="0" w:tplc="269A273A">
      <w:start w:val="10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D4D22F8"/>
    <w:multiLevelType w:val="multilevel"/>
    <w:tmpl w:val="C4C8CDB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5">
    <w:nsid w:val="6E4E6B3D"/>
    <w:multiLevelType w:val="multilevel"/>
    <w:tmpl w:val="7FC4E1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FDE"/>
    <w:rsid w:val="00000332"/>
    <w:rsid w:val="00002389"/>
    <w:rsid w:val="00003EF1"/>
    <w:rsid w:val="00011B42"/>
    <w:rsid w:val="000126A7"/>
    <w:rsid w:val="000413B6"/>
    <w:rsid w:val="000431C4"/>
    <w:rsid w:val="0006420C"/>
    <w:rsid w:val="000678CB"/>
    <w:rsid w:val="00073E9F"/>
    <w:rsid w:val="000874A9"/>
    <w:rsid w:val="000A0386"/>
    <w:rsid w:val="000A23CF"/>
    <w:rsid w:val="000A3212"/>
    <w:rsid w:val="000B0531"/>
    <w:rsid w:val="000C3924"/>
    <w:rsid w:val="000D1AFB"/>
    <w:rsid w:val="00105906"/>
    <w:rsid w:val="00136E32"/>
    <w:rsid w:val="00140CD3"/>
    <w:rsid w:val="001541D5"/>
    <w:rsid w:val="00154D3B"/>
    <w:rsid w:val="0015656B"/>
    <w:rsid w:val="00161ACA"/>
    <w:rsid w:val="001739D9"/>
    <w:rsid w:val="00177D5E"/>
    <w:rsid w:val="00177F0F"/>
    <w:rsid w:val="00190735"/>
    <w:rsid w:val="001943F4"/>
    <w:rsid w:val="00200E1D"/>
    <w:rsid w:val="00204AA6"/>
    <w:rsid w:val="00213763"/>
    <w:rsid w:val="002406A5"/>
    <w:rsid w:val="002430D1"/>
    <w:rsid w:val="00245A90"/>
    <w:rsid w:val="0025778A"/>
    <w:rsid w:val="00263176"/>
    <w:rsid w:val="00293241"/>
    <w:rsid w:val="002A5767"/>
    <w:rsid w:val="002B50F4"/>
    <w:rsid w:val="002C5C3F"/>
    <w:rsid w:val="002D4AC6"/>
    <w:rsid w:val="002F2E59"/>
    <w:rsid w:val="00301876"/>
    <w:rsid w:val="00312D77"/>
    <w:rsid w:val="00334F8A"/>
    <w:rsid w:val="003419D9"/>
    <w:rsid w:val="00344C4E"/>
    <w:rsid w:val="003458CB"/>
    <w:rsid w:val="0035242C"/>
    <w:rsid w:val="003673F8"/>
    <w:rsid w:val="00377D3E"/>
    <w:rsid w:val="003854B1"/>
    <w:rsid w:val="00393905"/>
    <w:rsid w:val="003A2DEB"/>
    <w:rsid w:val="003A5C60"/>
    <w:rsid w:val="003A7B95"/>
    <w:rsid w:val="003B3F72"/>
    <w:rsid w:val="003C1BFE"/>
    <w:rsid w:val="003D53BD"/>
    <w:rsid w:val="003E3AC0"/>
    <w:rsid w:val="00403231"/>
    <w:rsid w:val="004075E8"/>
    <w:rsid w:val="004413A7"/>
    <w:rsid w:val="0044264D"/>
    <w:rsid w:val="00443D61"/>
    <w:rsid w:val="004625F2"/>
    <w:rsid w:val="004A25A2"/>
    <w:rsid w:val="004B045D"/>
    <w:rsid w:val="004B2203"/>
    <w:rsid w:val="005008F1"/>
    <w:rsid w:val="005009B3"/>
    <w:rsid w:val="005239D6"/>
    <w:rsid w:val="00535829"/>
    <w:rsid w:val="00543E3C"/>
    <w:rsid w:val="005542A7"/>
    <w:rsid w:val="005604CD"/>
    <w:rsid w:val="00561071"/>
    <w:rsid w:val="005648FF"/>
    <w:rsid w:val="005813C0"/>
    <w:rsid w:val="005B1811"/>
    <w:rsid w:val="005E1FA3"/>
    <w:rsid w:val="00603882"/>
    <w:rsid w:val="0061404C"/>
    <w:rsid w:val="0063419C"/>
    <w:rsid w:val="0064635A"/>
    <w:rsid w:val="006479E5"/>
    <w:rsid w:val="00662F0E"/>
    <w:rsid w:val="0068026B"/>
    <w:rsid w:val="00696563"/>
    <w:rsid w:val="006A56ED"/>
    <w:rsid w:val="006C1C86"/>
    <w:rsid w:val="006C723C"/>
    <w:rsid w:val="006D2280"/>
    <w:rsid w:val="0070481D"/>
    <w:rsid w:val="0070653A"/>
    <w:rsid w:val="00731D21"/>
    <w:rsid w:val="00751841"/>
    <w:rsid w:val="007664C7"/>
    <w:rsid w:val="007711D7"/>
    <w:rsid w:val="007B3123"/>
    <w:rsid w:val="007B7D4D"/>
    <w:rsid w:val="007D1273"/>
    <w:rsid w:val="00803B38"/>
    <w:rsid w:val="00807E98"/>
    <w:rsid w:val="008115EE"/>
    <w:rsid w:val="0082000F"/>
    <w:rsid w:val="00820F3B"/>
    <w:rsid w:val="0082140F"/>
    <w:rsid w:val="00831E5A"/>
    <w:rsid w:val="00834DD6"/>
    <w:rsid w:val="008432F5"/>
    <w:rsid w:val="00845268"/>
    <w:rsid w:val="0085564D"/>
    <w:rsid w:val="00881408"/>
    <w:rsid w:val="008B3994"/>
    <w:rsid w:val="008C7332"/>
    <w:rsid w:val="00915887"/>
    <w:rsid w:val="0092701C"/>
    <w:rsid w:val="00941866"/>
    <w:rsid w:val="009517F4"/>
    <w:rsid w:val="00966F12"/>
    <w:rsid w:val="00970449"/>
    <w:rsid w:val="0098537F"/>
    <w:rsid w:val="00993199"/>
    <w:rsid w:val="009A28FB"/>
    <w:rsid w:val="009C59EF"/>
    <w:rsid w:val="009D25CB"/>
    <w:rsid w:val="009D627D"/>
    <w:rsid w:val="00A01E80"/>
    <w:rsid w:val="00A11585"/>
    <w:rsid w:val="00A15470"/>
    <w:rsid w:val="00A37D27"/>
    <w:rsid w:val="00A70228"/>
    <w:rsid w:val="00A81A99"/>
    <w:rsid w:val="00A92AE3"/>
    <w:rsid w:val="00A95BF6"/>
    <w:rsid w:val="00AD6A36"/>
    <w:rsid w:val="00B31126"/>
    <w:rsid w:val="00B37F53"/>
    <w:rsid w:val="00B507C5"/>
    <w:rsid w:val="00B65ED0"/>
    <w:rsid w:val="00B82624"/>
    <w:rsid w:val="00BA5F7C"/>
    <w:rsid w:val="00BB24EF"/>
    <w:rsid w:val="00BC745D"/>
    <w:rsid w:val="00BD3269"/>
    <w:rsid w:val="00BD75A2"/>
    <w:rsid w:val="00BF4AF2"/>
    <w:rsid w:val="00C007A4"/>
    <w:rsid w:val="00C04078"/>
    <w:rsid w:val="00C04E58"/>
    <w:rsid w:val="00C34D0F"/>
    <w:rsid w:val="00C34D3A"/>
    <w:rsid w:val="00C3551F"/>
    <w:rsid w:val="00C704E6"/>
    <w:rsid w:val="00C809F8"/>
    <w:rsid w:val="00CA768C"/>
    <w:rsid w:val="00CB2073"/>
    <w:rsid w:val="00CB7403"/>
    <w:rsid w:val="00CC35A7"/>
    <w:rsid w:val="00CE2BBB"/>
    <w:rsid w:val="00CE3287"/>
    <w:rsid w:val="00CE6F41"/>
    <w:rsid w:val="00CF4F45"/>
    <w:rsid w:val="00CF55DE"/>
    <w:rsid w:val="00CF69A5"/>
    <w:rsid w:val="00D06FCA"/>
    <w:rsid w:val="00D172F3"/>
    <w:rsid w:val="00D22226"/>
    <w:rsid w:val="00D260E4"/>
    <w:rsid w:val="00D3467D"/>
    <w:rsid w:val="00D50E77"/>
    <w:rsid w:val="00D5120A"/>
    <w:rsid w:val="00D6387F"/>
    <w:rsid w:val="00D65F79"/>
    <w:rsid w:val="00D70496"/>
    <w:rsid w:val="00D80AD6"/>
    <w:rsid w:val="00D97E09"/>
    <w:rsid w:val="00DB6B88"/>
    <w:rsid w:val="00DB7AFA"/>
    <w:rsid w:val="00DD04C1"/>
    <w:rsid w:val="00DD67AE"/>
    <w:rsid w:val="00DE5D96"/>
    <w:rsid w:val="00DE5FDE"/>
    <w:rsid w:val="00DF45FB"/>
    <w:rsid w:val="00E26495"/>
    <w:rsid w:val="00E315DD"/>
    <w:rsid w:val="00E417D1"/>
    <w:rsid w:val="00E51EDA"/>
    <w:rsid w:val="00E60D9D"/>
    <w:rsid w:val="00E6285E"/>
    <w:rsid w:val="00E67E4F"/>
    <w:rsid w:val="00E71720"/>
    <w:rsid w:val="00E84452"/>
    <w:rsid w:val="00EA0318"/>
    <w:rsid w:val="00EC2527"/>
    <w:rsid w:val="00ED18AA"/>
    <w:rsid w:val="00EE54A0"/>
    <w:rsid w:val="00F02313"/>
    <w:rsid w:val="00F2350B"/>
    <w:rsid w:val="00F23D04"/>
    <w:rsid w:val="00F43944"/>
    <w:rsid w:val="00F544EE"/>
    <w:rsid w:val="00F80D85"/>
    <w:rsid w:val="00F85AC6"/>
    <w:rsid w:val="00FA5F69"/>
    <w:rsid w:val="00FA6F79"/>
    <w:rsid w:val="00FB2886"/>
    <w:rsid w:val="00FC0579"/>
    <w:rsid w:val="00FC28FE"/>
    <w:rsid w:val="00FF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4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419D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943F4"/>
    <w:rPr>
      <w:color w:val="0000FF" w:themeColor="hyperlink"/>
      <w:u w:val="single"/>
    </w:rPr>
  </w:style>
  <w:style w:type="paragraph" w:styleId="a7">
    <w:name w:val="No Spacing"/>
    <w:uiPriority w:val="1"/>
    <w:qFormat/>
    <w:rsid w:val="00073E9F"/>
    <w:pPr>
      <w:spacing w:after="0" w:line="240" w:lineRule="auto"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177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4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419D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943F4"/>
    <w:rPr>
      <w:color w:val="0000FF" w:themeColor="hyperlink"/>
      <w:u w:val="single"/>
    </w:rPr>
  </w:style>
  <w:style w:type="paragraph" w:styleId="a7">
    <w:name w:val="No Spacing"/>
    <w:uiPriority w:val="1"/>
    <w:qFormat/>
    <w:rsid w:val="00073E9F"/>
    <w:pPr>
      <w:spacing w:after="0" w:line="240" w:lineRule="auto"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177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8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T102297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stkrvo11@i.ua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amaramikolaivn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35230-B365-4FCF-B1AF-08C59749C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10</Pages>
  <Words>2623</Words>
  <Characters>14955</Characters>
  <Application>Microsoft Office Word</Application>
  <DocSecurity>0</DocSecurity>
  <Lines>124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Управління освіти</Company>
  <LinksUpToDate>false</LinksUpToDate>
  <CharactersWithSpaces>17543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1</cp:lastModifiedBy>
  <cp:revision>22</cp:revision>
  <cp:lastPrinted>2021-04-14T08:32:00Z</cp:lastPrinted>
  <dcterms:created xsi:type="dcterms:W3CDTF">2021-04-20T11:45:00Z</dcterms:created>
  <dcterms:modified xsi:type="dcterms:W3CDTF">2021-04-26T12:13:00Z</dcterms:modified>
</cp:coreProperties>
</file>